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0BA" w:rsidRDefault="00FA50BA" w:rsidP="00FF335C">
      <w:pPr>
        <w:contextualSpacing/>
        <w:jc w:val="center"/>
      </w:pPr>
      <w:r>
        <w:t xml:space="preserve">Афиша </w:t>
      </w:r>
      <w:r w:rsidR="00717C05" w:rsidRPr="00FF335C">
        <w:t>новогодних мероприятий</w:t>
      </w:r>
      <w:r w:rsidR="00AC7150" w:rsidRPr="00FF335C">
        <w:t xml:space="preserve"> </w:t>
      </w:r>
      <w:r w:rsidR="001E340A" w:rsidRPr="00FF335C">
        <w:t>на территории Советского района города Челябинска</w:t>
      </w:r>
      <w:r w:rsidR="00DF188A" w:rsidRPr="00FF335C">
        <w:t xml:space="preserve"> </w:t>
      </w:r>
    </w:p>
    <w:p w:rsidR="000F39BD" w:rsidRPr="00FF335C" w:rsidRDefault="00DF188A" w:rsidP="00FF335C">
      <w:pPr>
        <w:contextualSpacing/>
        <w:jc w:val="center"/>
      </w:pPr>
      <w:r w:rsidRPr="00FF335C">
        <w:t>2017-2018 год</w:t>
      </w:r>
    </w:p>
    <w:p w:rsidR="00A33967" w:rsidRPr="00FF335C" w:rsidRDefault="00A33967" w:rsidP="00FF335C">
      <w:pPr>
        <w:tabs>
          <w:tab w:val="left" w:pos="1276"/>
        </w:tabs>
        <w:ind w:firstLine="851"/>
        <w:contextualSpacing/>
      </w:pPr>
    </w:p>
    <w:tbl>
      <w:tblPr>
        <w:tblW w:w="10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2"/>
        <w:gridCol w:w="5634"/>
        <w:gridCol w:w="3863"/>
      </w:tblGrid>
      <w:tr w:rsidR="001D212E" w:rsidRPr="00FF335C" w:rsidTr="00C35261">
        <w:trPr>
          <w:cantSplit/>
          <w:jc w:val="center"/>
        </w:trPr>
        <w:tc>
          <w:tcPr>
            <w:tcW w:w="782" w:type="dxa"/>
          </w:tcPr>
          <w:p w:rsidR="001D212E" w:rsidRPr="00FF335C" w:rsidRDefault="001D212E" w:rsidP="00FF335C">
            <w:pPr>
              <w:contextualSpacing/>
            </w:pPr>
            <w:r w:rsidRPr="00FF335C">
              <w:t xml:space="preserve">№ </w:t>
            </w:r>
            <w:proofErr w:type="spellStart"/>
            <w:proofErr w:type="gramStart"/>
            <w:r w:rsidR="007F3A60" w:rsidRPr="00FF335C">
              <w:t>п</w:t>
            </w:r>
            <w:proofErr w:type="spellEnd"/>
            <w:proofErr w:type="gramEnd"/>
            <w:r w:rsidRPr="00FF335C">
              <w:t>/</w:t>
            </w:r>
            <w:proofErr w:type="spellStart"/>
            <w:r w:rsidRPr="00FF335C">
              <w:t>п</w:t>
            </w:r>
            <w:proofErr w:type="spellEnd"/>
          </w:p>
        </w:tc>
        <w:tc>
          <w:tcPr>
            <w:tcW w:w="5634" w:type="dxa"/>
          </w:tcPr>
          <w:p w:rsidR="001D212E" w:rsidRPr="00FF335C" w:rsidRDefault="001D212E" w:rsidP="00FF335C">
            <w:pPr>
              <w:contextualSpacing/>
            </w:pPr>
            <w:r w:rsidRPr="00FF335C">
              <w:t>Мероприятия</w:t>
            </w:r>
          </w:p>
        </w:tc>
        <w:tc>
          <w:tcPr>
            <w:tcW w:w="3863" w:type="dxa"/>
          </w:tcPr>
          <w:p w:rsidR="001D212E" w:rsidRPr="00FF335C" w:rsidRDefault="001D212E" w:rsidP="00FF335C">
            <w:pPr>
              <w:contextualSpacing/>
            </w:pPr>
            <w:r w:rsidRPr="00FF335C">
              <w:t>Дата и время проведения</w:t>
            </w:r>
          </w:p>
        </w:tc>
      </w:tr>
      <w:tr w:rsidR="001D212E" w:rsidRPr="00FF335C" w:rsidTr="00285813">
        <w:trPr>
          <w:cantSplit/>
          <w:trHeight w:val="393"/>
          <w:jc w:val="center"/>
        </w:trPr>
        <w:tc>
          <w:tcPr>
            <w:tcW w:w="10279" w:type="dxa"/>
            <w:gridSpan w:val="3"/>
          </w:tcPr>
          <w:p w:rsidR="001D212E" w:rsidRPr="00FF335C" w:rsidRDefault="00DF188A" w:rsidP="00FF335C">
            <w:pPr>
              <w:contextualSpacing/>
              <w:jc w:val="center"/>
              <w:rPr>
                <w:b/>
              </w:rPr>
            </w:pPr>
            <w:r w:rsidRPr="00FF335C">
              <w:rPr>
                <w:b/>
              </w:rPr>
              <w:t>МАУДО</w:t>
            </w:r>
            <w:r w:rsidR="001D212E" w:rsidRPr="00FF335C">
              <w:rPr>
                <w:b/>
              </w:rPr>
              <w:t xml:space="preserve"> «Дворец детского творчества»</w:t>
            </w:r>
            <w:r w:rsidR="007F3A60" w:rsidRPr="00FF335C">
              <w:rPr>
                <w:b/>
              </w:rPr>
              <w:t xml:space="preserve"> </w:t>
            </w:r>
            <w:r w:rsidR="001D212E" w:rsidRPr="00FF335C">
              <w:rPr>
                <w:b/>
              </w:rPr>
              <w:t xml:space="preserve">(ул. </w:t>
            </w:r>
            <w:proofErr w:type="spellStart"/>
            <w:r w:rsidR="001D212E" w:rsidRPr="00FF335C">
              <w:rPr>
                <w:b/>
              </w:rPr>
              <w:t>Доватора</w:t>
            </w:r>
            <w:proofErr w:type="spellEnd"/>
            <w:r w:rsidR="001D212E" w:rsidRPr="00FF335C">
              <w:rPr>
                <w:b/>
              </w:rPr>
              <w:t>, 15)</w:t>
            </w:r>
          </w:p>
        </w:tc>
      </w:tr>
      <w:tr w:rsidR="00DF188A" w:rsidRPr="00FF335C" w:rsidTr="00C35261">
        <w:trPr>
          <w:cantSplit/>
          <w:trHeight w:val="393"/>
          <w:jc w:val="center"/>
        </w:trPr>
        <w:tc>
          <w:tcPr>
            <w:tcW w:w="782" w:type="dxa"/>
          </w:tcPr>
          <w:p w:rsidR="00DF188A" w:rsidRPr="00FF335C" w:rsidRDefault="00DF188A" w:rsidP="00FF335C">
            <w:pPr>
              <w:pStyle w:val="a7"/>
              <w:numPr>
                <w:ilvl w:val="0"/>
                <w:numId w:val="5"/>
              </w:numPr>
              <w:jc w:val="center"/>
            </w:pPr>
          </w:p>
        </w:tc>
        <w:tc>
          <w:tcPr>
            <w:tcW w:w="5634" w:type="dxa"/>
          </w:tcPr>
          <w:p w:rsidR="00DF188A" w:rsidRPr="00FF335C" w:rsidRDefault="00DF188A" w:rsidP="00FF335C">
            <w:pPr>
              <w:contextualSpacing/>
            </w:pPr>
            <w:r w:rsidRPr="00FF335C">
              <w:t xml:space="preserve">Новогодняя ёлка Совета депутатов Советского района </w:t>
            </w:r>
          </w:p>
        </w:tc>
        <w:tc>
          <w:tcPr>
            <w:tcW w:w="3863" w:type="dxa"/>
          </w:tcPr>
          <w:p w:rsidR="00DF188A" w:rsidRPr="00FF335C" w:rsidRDefault="00DF188A" w:rsidP="00FF335C">
            <w:pPr>
              <w:contextualSpacing/>
            </w:pPr>
            <w:r w:rsidRPr="00FF335C">
              <w:t>21 декабря 18.00</w:t>
            </w:r>
          </w:p>
        </w:tc>
      </w:tr>
      <w:tr w:rsidR="001D212E" w:rsidRPr="00FF335C" w:rsidTr="00C35261">
        <w:trPr>
          <w:cantSplit/>
          <w:trHeight w:val="393"/>
          <w:jc w:val="center"/>
        </w:trPr>
        <w:tc>
          <w:tcPr>
            <w:tcW w:w="782" w:type="dxa"/>
          </w:tcPr>
          <w:p w:rsidR="001D212E" w:rsidRPr="00FF335C" w:rsidRDefault="001D212E" w:rsidP="00FF335C">
            <w:pPr>
              <w:pStyle w:val="a7"/>
              <w:numPr>
                <w:ilvl w:val="0"/>
                <w:numId w:val="5"/>
              </w:numPr>
              <w:jc w:val="center"/>
            </w:pPr>
          </w:p>
        </w:tc>
        <w:tc>
          <w:tcPr>
            <w:tcW w:w="5634" w:type="dxa"/>
          </w:tcPr>
          <w:p w:rsidR="001D212E" w:rsidRPr="00FF335C" w:rsidRDefault="00DF188A" w:rsidP="00FF335C">
            <w:pPr>
              <w:contextualSpacing/>
            </w:pPr>
            <w:r w:rsidRPr="00FF335C">
              <w:t>Ёлка главы Советского района, н</w:t>
            </w:r>
            <w:r w:rsidR="001D212E" w:rsidRPr="00FF335C">
              <w:t xml:space="preserve">овогодний спектакль </w:t>
            </w:r>
            <w:r w:rsidR="001D1533" w:rsidRPr="00FF335C">
              <w:t>«</w:t>
            </w:r>
            <w:r w:rsidRPr="00FF335C">
              <w:t>Сны в новогоднюю ночь</w:t>
            </w:r>
            <w:r w:rsidR="001D1533" w:rsidRPr="00FF335C">
              <w:t xml:space="preserve">» </w:t>
            </w:r>
          </w:p>
        </w:tc>
        <w:tc>
          <w:tcPr>
            <w:tcW w:w="3863" w:type="dxa"/>
          </w:tcPr>
          <w:p w:rsidR="001D212E" w:rsidRPr="00FF335C" w:rsidRDefault="001D1533" w:rsidP="00FF335C">
            <w:pPr>
              <w:contextualSpacing/>
            </w:pPr>
            <w:r w:rsidRPr="00FF335C">
              <w:t>2</w:t>
            </w:r>
            <w:r w:rsidR="00DF188A" w:rsidRPr="00FF335C">
              <w:t>2</w:t>
            </w:r>
            <w:r w:rsidRPr="00FF335C">
              <w:t xml:space="preserve"> декабря </w:t>
            </w:r>
            <w:r w:rsidR="00DF188A" w:rsidRPr="00FF335C">
              <w:t>1</w:t>
            </w:r>
            <w:r w:rsidRPr="00FF335C">
              <w:t>1.00</w:t>
            </w:r>
          </w:p>
        </w:tc>
      </w:tr>
      <w:tr w:rsidR="001D1533" w:rsidRPr="00FF335C" w:rsidTr="00C35261">
        <w:trPr>
          <w:cantSplit/>
          <w:trHeight w:val="393"/>
          <w:jc w:val="center"/>
        </w:trPr>
        <w:tc>
          <w:tcPr>
            <w:tcW w:w="782" w:type="dxa"/>
          </w:tcPr>
          <w:p w:rsidR="001D1533" w:rsidRPr="00FF335C" w:rsidRDefault="001D1533" w:rsidP="00FF335C">
            <w:pPr>
              <w:pStyle w:val="a7"/>
              <w:numPr>
                <w:ilvl w:val="0"/>
                <w:numId w:val="5"/>
              </w:numPr>
              <w:jc w:val="center"/>
            </w:pPr>
          </w:p>
        </w:tc>
        <w:tc>
          <w:tcPr>
            <w:tcW w:w="5634" w:type="dxa"/>
          </w:tcPr>
          <w:p w:rsidR="001D1533" w:rsidRPr="00FF335C" w:rsidRDefault="001D1533" w:rsidP="00FF335C">
            <w:pPr>
              <w:contextualSpacing/>
            </w:pPr>
            <w:r w:rsidRPr="00FF335C">
              <w:t xml:space="preserve">Открытие ледового городка в сквере </w:t>
            </w:r>
            <w:proofErr w:type="spellStart"/>
            <w:r w:rsidRPr="00FF335C">
              <w:t>Колющенко</w:t>
            </w:r>
            <w:proofErr w:type="spellEnd"/>
          </w:p>
        </w:tc>
        <w:tc>
          <w:tcPr>
            <w:tcW w:w="3863" w:type="dxa"/>
          </w:tcPr>
          <w:p w:rsidR="001D1533" w:rsidRPr="00FF335C" w:rsidRDefault="00173F85" w:rsidP="00FF335C">
            <w:pPr>
              <w:contextualSpacing/>
            </w:pPr>
            <w:r w:rsidRPr="00FF335C">
              <w:t>26 декабря 17.</w:t>
            </w:r>
            <w:r w:rsidR="00BB5BC8" w:rsidRPr="00FF335C">
              <w:t>3</w:t>
            </w:r>
            <w:r w:rsidRPr="00FF335C">
              <w:t>0</w:t>
            </w:r>
          </w:p>
        </w:tc>
      </w:tr>
      <w:tr w:rsidR="001D1533" w:rsidRPr="00FF335C" w:rsidTr="00DF188A">
        <w:trPr>
          <w:cantSplit/>
          <w:trHeight w:val="657"/>
          <w:jc w:val="center"/>
        </w:trPr>
        <w:tc>
          <w:tcPr>
            <w:tcW w:w="10279" w:type="dxa"/>
            <w:gridSpan w:val="3"/>
          </w:tcPr>
          <w:p w:rsidR="001D1533" w:rsidRPr="00FF335C" w:rsidRDefault="001D1533" w:rsidP="00FF335C">
            <w:pPr>
              <w:pStyle w:val="a3"/>
              <w:contextualSpacing/>
            </w:pPr>
            <w:r w:rsidRPr="00FF335C">
              <w:t>Челябинский государственный академический театр драмы имени Наума Орлова</w:t>
            </w:r>
          </w:p>
          <w:p w:rsidR="001D1533" w:rsidRPr="00FF335C" w:rsidRDefault="001D1533" w:rsidP="00FF335C">
            <w:pPr>
              <w:pStyle w:val="a3"/>
              <w:contextualSpacing/>
              <w:rPr>
                <w:b w:val="0"/>
              </w:rPr>
            </w:pPr>
            <w:r w:rsidRPr="00FF335C">
              <w:t>(пл. Революции, 6)</w:t>
            </w:r>
          </w:p>
        </w:tc>
      </w:tr>
      <w:tr w:rsidR="001D1533" w:rsidRPr="00FF335C" w:rsidTr="00C35261">
        <w:trPr>
          <w:cantSplit/>
          <w:jc w:val="center"/>
        </w:trPr>
        <w:tc>
          <w:tcPr>
            <w:tcW w:w="782" w:type="dxa"/>
          </w:tcPr>
          <w:p w:rsidR="001D1533" w:rsidRPr="00FF335C" w:rsidRDefault="001D1533" w:rsidP="00FF335C">
            <w:pPr>
              <w:pStyle w:val="a7"/>
              <w:numPr>
                <w:ilvl w:val="0"/>
                <w:numId w:val="5"/>
              </w:numPr>
              <w:jc w:val="center"/>
            </w:pPr>
          </w:p>
        </w:tc>
        <w:tc>
          <w:tcPr>
            <w:tcW w:w="5634" w:type="dxa"/>
          </w:tcPr>
          <w:p w:rsidR="001D1533" w:rsidRPr="00FF335C" w:rsidRDefault="00BB5BC8" w:rsidP="00FF335C">
            <w:pPr>
              <w:contextualSpacing/>
            </w:pPr>
            <w:r w:rsidRPr="00FF335C">
              <w:t>Спектакль «После дождичка в четверг»</w:t>
            </w:r>
          </w:p>
        </w:tc>
        <w:tc>
          <w:tcPr>
            <w:tcW w:w="3863" w:type="dxa"/>
          </w:tcPr>
          <w:p w:rsidR="00DE4EF4" w:rsidRDefault="00DE4EF4" w:rsidP="00DE4EF4">
            <w:pPr>
              <w:jc w:val="center"/>
            </w:pPr>
            <w:r>
              <w:t>согласно репертуару</w:t>
            </w:r>
          </w:p>
          <w:p w:rsidR="00DE4EF4" w:rsidRDefault="00DE4EF4" w:rsidP="00DE4EF4">
            <w:pPr>
              <w:jc w:val="center"/>
            </w:pPr>
            <w:r>
              <w:t>23 декабря в  10.00 , в 13.30</w:t>
            </w:r>
          </w:p>
          <w:p w:rsidR="00DE4EF4" w:rsidRDefault="00DE4EF4" w:rsidP="00DE4EF4">
            <w:pPr>
              <w:jc w:val="center"/>
            </w:pPr>
            <w:r>
              <w:t>24  декабря в 10.00, в 13.30, в 17.00</w:t>
            </w:r>
          </w:p>
          <w:p w:rsidR="00DE4EF4" w:rsidRDefault="00DE4EF4" w:rsidP="00DE4EF4">
            <w:pPr>
              <w:jc w:val="center"/>
            </w:pPr>
            <w:r>
              <w:t>25  декабря в 10.00, в 13.30</w:t>
            </w:r>
          </w:p>
          <w:p w:rsidR="00DE4EF4" w:rsidRDefault="00DE4EF4" w:rsidP="00DE4EF4">
            <w:pPr>
              <w:jc w:val="center"/>
            </w:pPr>
            <w:r>
              <w:t>26 -30 декабря  в 10.00, в 13.30</w:t>
            </w:r>
          </w:p>
          <w:p w:rsidR="00DE4EF4" w:rsidRDefault="00DE4EF4" w:rsidP="00DE4EF4">
            <w:pPr>
              <w:jc w:val="center"/>
            </w:pPr>
          </w:p>
          <w:p w:rsidR="00DE4EF4" w:rsidRDefault="00DE4EF4" w:rsidP="00DE4EF4">
            <w:pPr>
              <w:jc w:val="center"/>
            </w:pPr>
            <w:r>
              <w:t>2 января в 12.00. в  15.30</w:t>
            </w:r>
          </w:p>
          <w:p w:rsidR="00285813" w:rsidRPr="00FF335C" w:rsidRDefault="00DE4EF4" w:rsidP="00DE4EF4">
            <w:pPr>
              <w:jc w:val="center"/>
            </w:pPr>
            <w:r>
              <w:t>с 3 января по  7 января в  10.00 , в 13.30</w:t>
            </w:r>
          </w:p>
        </w:tc>
      </w:tr>
      <w:tr w:rsidR="001D1533" w:rsidRPr="00FF335C" w:rsidTr="00C35261">
        <w:trPr>
          <w:cantSplit/>
          <w:jc w:val="center"/>
        </w:trPr>
        <w:tc>
          <w:tcPr>
            <w:tcW w:w="782" w:type="dxa"/>
          </w:tcPr>
          <w:p w:rsidR="001D1533" w:rsidRPr="00FF335C" w:rsidRDefault="001D1533" w:rsidP="00FF335C">
            <w:pPr>
              <w:pStyle w:val="a7"/>
              <w:numPr>
                <w:ilvl w:val="0"/>
                <w:numId w:val="5"/>
              </w:numPr>
              <w:jc w:val="center"/>
            </w:pPr>
          </w:p>
        </w:tc>
        <w:tc>
          <w:tcPr>
            <w:tcW w:w="5634" w:type="dxa"/>
          </w:tcPr>
          <w:p w:rsidR="001D1533" w:rsidRPr="00FF335C" w:rsidRDefault="00BB5BC8" w:rsidP="00FF335C">
            <w:pPr>
              <w:pStyle w:val="a3"/>
              <w:contextualSpacing/>
              <w:jc w:val="left"/>
              <w:rPr>
                <w:b w:val="0"/>
              </w:rPr>
            </w:pPr>
            <w:r w:rsidRPr="00FF335C">
              <w:rPr>
                <w:b w:val="0"/>
              </w:rPr>
              <w:t>Спектакль «Русский народный новый год»</w:t>
            </w:r>
          </w:p>
        </w:tc>
        <w:tc>
          <w:tcPr>
            <w:tcW w:w="3863" w:type="dxa"/>
          </w:tcPr>
          <w:p w:rsidR="00110CE8" w:rsidRPr="00FF335C" w:rsidRDefault="00BB5BC8" w:rsidP="00FF335C">
            <w:pPr>
              <w:contextualSpacing/>
            </w:pPr>
            <w:r w:rsidRPr="00FF335C">
              <w:t>С 26 декабря по 6 января</w:t>
            </w:r>
          </w:p>
        </w:tc>
      </w:tr>
      <w:tr w:rsidR="001D1533" w:rsidRPr="00FF335C" w:rsidTr="00285813">
        <w:trPr>
          <w:cantSplit/>
          <w:jc w:val="center"/>
        </w:trPr>
        <w:tc>
          <w:tcPr>
            <w:tcW w:w="10279" w:type="dxa"/>
            <w:gridSpan w:val="3"/>
          </w:tcPr>
          <w:p w:rsidR="001D1533" w:rsidRPr="00FF335C" w:rsidRDefault="001D1533" w:rsidP="00FF335C">
            <w:pPr>
              <w:contextualSpacing/>
              <w:jc w:val="center"/>
            </w:pPr>
            <w:r w:rsidRPr="00FF335C">
              <w:rPr>
                <w:b/>
              </w:rPr>
              <w:t>Челябинский государственный молодёжный театр (ул. Кирова, д.116)</w:t>
            </w:r>
          </w:p>
        </w:tc>
      </w:tr>
      <w:tr w:rsidR="001D1533" w:rsidRPr="00FF335C" w:rsidTr="00C35261">
        <w:trPr>
          <w:cantSplit/>
          <w:trHeight w:val="523"/>
          <w:jc w:val="center"/>
        </w:trPr>
        <w:tc>
          <w:tcPr>
            <w:tcW w:w="782" w:type="dxa"/>
            <w:tcBorders>
              <w:bottom w:val="nil"/>
            </w:tcBorders>
          </w:tcPr>
          <w:p w:rsidR="001D1533" w:rsidRPr="00FF335C" w:rsidRDefault="001D1533" w:rsidP="00FF335C">
            <w:pPr>
              <w:pStyle w:val="a7"/>
              <w:numPr>
                <w:ilvl w:val="0"/>
                <w:numId w:val="5"/>
              </w:numPr>
            </w:pPr>
          </w:p>
        </w:tc>
        <w:tc>
          <w:tcPr>
            <w:tcW w:w="5634" w:type="dxa"/>
          </w:tcPr>
          <w:p w:rsidR="001D1533" w:rsidRPr="00FF335C" w:rsidRDefault="00BB5BC8" w:rsidP="00FF335C">
            <w:pPr>
              <w:snapToGrid w:val="0"/>
              <w:contextualSpacing/>
            </w:pPr>
            <w:r w:rsidRPr="00FF335C">
              <w:t>Спектакль «У Емели Новый год»</w:t>
            </w:r>
          </w:p>
        </w:tc>
        <w:tc>
          <w:tcPr>
            <w:tcW w:w="3863" w:type="dxa"/>
          </w:tcPr>
          <w:p w:rsidR="001D1533" w:rsidRPr="00FF335C" w:rsidRDefault="00BB5BC8" w:rsidP="00FF335C">
            <w:pPr>
              <w:contextualSpacing/>
            </w:pPr>
            <w:r w:rsidRPr="00FF335C">
              <w:t>С 23 декабря по 8 января</w:t>
            </w:r>
          </w:p>
        </w:tc>
      </w:tr>
      <w:tr w:rsidR="001D1533" w:rsidRPr="00FF335C" w:rsidTr="00285813">
        <w:trPr>
          <w:cantSplit/>
          <w:jc w:val="center"/>
        </w:trPr>
        <w:tc>
          <w:tcPr>
            <w:tcW w:w="10279" w:type="dxa"/>
            <w:gridSpan w:val="3"/>
          </w:tcPr>
          <w:p w:rsidR="001D1533" w:rsidRPr="00FF335C" w:rsidRDefault="001D1533" w:rsidP="00FF335C">
            <w:pPr>
              <w:pStyle w:val="1"/>
              <w:contextualSpacing/>
              <w:rPr>
                <w:bCs/>
                <w:szCs w:val="24"/>
              </w:rPr>
            </w:pPr>
            <w:r w:rsidRPr="00FF335C">
              <w:rPr>
                <w:kern w:val="0"/>
                <w:szCs w:val="24"/>
              </w:rPr>
              <w:t xml:space="preserve">МАУ Челябинский центр </w:t>
            </w:r>
            <w:r w:rsidRPr="00FF335C">
              <w:rPr>
                <w:szCs w:val="24"/>
              </w:rPr>
              <w:t>«Театр + Кино» (ул. Пушкина, 64)</w:t>
            </w:r>
          </w:p>
        </w:tc>
      </w:tr>
      <w:tr w:rsidR="001D1533" w:rsidRPr="00FF335C" w:rsidTr="00C35261">
        <w:trPr>
          <w:cantSplit/>
          <w:trHeight w:val="613"/>
          <w:jc w:val="center"/>
        </w:trPr>
        <w:tc>
          <w:tcPr>
            <w:tcW w:w="782" w:type="dxa"/>
          </w:tcPr>
          <w:p w:rsidR="001D1533" w:rsidRPr="00FF335C" w:rsidRDefault="001D1533" w:rsidP="00FF335C">
            <w:pPr>
              <w:pStyle w:val="a7"/>
              <w:numPr>
                <w:ilvl w:val="0"/>
                <w:numId w:val="5"/>
              </w:numPr>
              <w:jc w:val="center"/>
            </w:pPr>
          </w:p>
        </w:tc>
        <w:tc>
          <w:tcPr>
            <w:tcW w:w="5634" w:type="dxa"/>
          </w:tcPr>
          <w:p w:rsidR="001D1533" w:rsidRPr="00FF335C" w:rsidRDefault="00D8246F" w:rsidP="001D7224">
            <w:pPr>
              <w:contextualSpacing/>
            </w:pPr>
            <w:r w:rsidRPr="00FF335C">
              <w:t>Новогоднее представление «</w:t>
            </w:r>
            <w:r w:rsidR="00BB5BC8" w:rsidRPr="00FF335C">
              <w:t xml:space="preserve">Сказочная суматоха от </w:t>
            </w:r>
            <w:r w:rsidR="001D7224">
              <w:t>ватаги</w:t>
            </w:r>
            <w:r w:rsidR="00BB5BC8" w:rsidRPr="00FF335C">
              <w:t xml:space="preserve"> </w:t>
            </w:r>
            <w:r w:rsidR="000F7B17" w:rsidRPr="00FF335C">
              <w:t>скоморохов</w:t>
            </w:r>
            <w:r w:rsidRPr="00FF335C">
              <w:t xml:space="preserve">» </w:t>
            </w:r>
            <w:r w:rsidRPr="00FF335C">
              <w:rPr>
                <w:kern w:val="1"/>
                <w:lang w:eastAsia="ar-SA"/>
              </w:rPr>
              <w:t xml:space="preserve"> </w:t>
            </w:r>
          </w:p>
        </w:tc>
        <w:tc>
          <w:tcPr>
            <w:tcW w:w="3863" w:type="dxa"/>
          </w:tcPr>
          <w:p w:rsidR="00DE4EF4" w:rsidRDefault="00DE4EF4" w:rsidP="00DE4EF4">
            <w:pPr>
              <w:jc w:val="center"/>
            </w:pPr>
            <w:r>
              <w:t>согласно репертуару</w:t>
            </w:r>
          </w:p>
          <w:p w:rsidR="00DE4EF4" w:rsidRDefault="00DE4EF4" w:rsidP="00DE4EF4">
            <w:pPr>
              <w:jc w:val="center"/>
            </w:pPr>
            <w:r>
              <w:t>с 19 по 30 декабря 2017 года,</w:t>
            </w:r>
          </w:p>
          <w:p w:rsidR="00DE4EF4" w:rsidRDefault="00DE4EF4" w:rsidP="00DE4EF4">
            <w:pPr>
              <w:jc w:val="center"/>
            </w:pPr>
            <w:r>
              <w:t>с 3 по 6 января 2018 года</w:t>
            </w:r>
          </w:p>
          <w:p w:rsidR="001D1533" w:rsidRPr="00FF335C" w:rsidRDefault="00DE4EF4" w:rsidP="00DE4EF4">
            <w:pPr>
              <w:jc w:val="center"/>
            </w:pPr>
            <w:r>
              <w:t>МАУ «Челябинский Центр искусств «Театр + Кино»</w:t>
            </w:r>
          </w:p>
        </w:tc>
      </w:tr>
      <w:tr w:rsidR="001D1533" w:rsidRPr="00FF335C" w:rsidTr="00285813">
        <w:trPr>
          <w:cantSplit/>
          <w:jc w:val="center"/>
        </w:trPr>
        <w:tc>
          <w:tcPr>
            <w:tcW w:w="10279" w:type="dxa"/>
            <w:gridSpan w:val="3"/>
          </w:tcPr>
          <w:p w:rsidR="001D1533" w:rsidRPr="00FF335C" w:rsidRDefault="001D1533" w:rsidP="00FF335C">
            <w:pPr>
              <w:pStyle w:val="a3"/>
              <w:contextualSpacing/>
            </w:pPr>
            <w:r w:rsidRPr="00FF335C">
              <w:t>МБУК «Бригантина» (пос. Фёдоровка, ул. Капитанская, 10а)</w:t>
            </w:r>
          </w:p>
        </w:tc>
      </w:tr>
      <w:tr w:rsidR="00085F81" w:rsidRPr="00FF335C" w:rsidTr="00085F81">
        <w:trPr>
          <w:cantSplit/>
          <w:jc w:val="center"/>
        </w:trPr>
        <w:tc>
          <w:tcPr>
            <w:tcW w:w="782" w:type="dxa"/>
          </w:tcPr>
          <w:p w:rsidR="00085F81" w:rsidRPr="00FF335C" w:rsidRDefault="00085F81" w:rsidP="00FF335C">
            <w:pPr>
              <w:pStyle w:val="a7"/>
              <w:numPr>
                <w:ilvl w:val="0"/>
                <w:numId w:val="5"/>
              </w:numPr>
            </w:pPr>
          </w:p>
        </w:tc>
        <w:tc>
          <w:tcPr>
            <w:tcW w:w="5634" w:type="dxa"/>
            <w:vAlign w:val="center"/>
          </w:tcPr>
          <w:p w:rsidR="00085F81" w:rsidRPr="00FF335C" w:rsidRDefault="00085F81" w:rsidP="00FF335C">
            <w:pPr>
              <w:contextualSpacing/>
              <w:jc w:val="center"/>
            </w:pPr>
            <w:r w:rsidRPr="00FF335C">
              <w:t>Новогодний спектакль «Праздник непослушания»</w:t>
            </w:r>
          </w:p>
        </w:tc>
        <w:tc>
          <w:tcPr>
            <w:tcW w:w="3863" w:type="dxa"/>
            <w:vAlign w:val="center"/>
          </w:tcPr>
          <w:p w:rsidR="00085F81" w:rsidRPr="00FF335C" w:rsidRDefault="00085F81" w:rsidP="00FF335C">
            <w:pPr>
              <w:contextualSpacing/>
              <w:jc w:val="center"/>
            </w:pPr>
            <w:r w:rsidRPr="00FF335C">
              <w:t>28.12.2017</w:t>
            </w:r>
          </w:p>
        </w:tc>
      </w:tr>
      <w:tr w:rsidR="00085F81" w:rsidRPr="00FF335C" w:rsidTr="00085F81">
        <w:trPr>
          <w:cantSplit/>
          <w:jc w:val="center"/>
        </w:trPr>
        <w:tc>
          <w:tcPr>
            <w:tcW w:w="782" w:type="dxa"/>
          </w:tcPr>
          <w:p w:rsidR="00085F81" w:rsidRPr="00FF335C" w:rsidRDefault="00085F81" w:rsidP="00FF335C">
            <w:pPr>
              <w:pStyle w:val="a7"/>
              <w:numPr>
                <w:ilvl w:val="0"/>
                <w:numId w:val="5"/>
              </w:numPr>
              <w:jc w:val="center"/>
            </w:pPr>
          </w:p>
        </w:tc>
        <w:tc>
          <w:tcPr>
            <w:tcW w:w="5634" w:type="dxa"/>
            <w:vAlign w:val="center"/>
          </w:tcPr>
          <w:p w:rsidR="00085F81" w:rsidRPr="00FF335C" w:rsidRDefault="00085F81" w:rsidP="00FF335C">
            <w:pPr>
              <w:contextualSpacing/>
              <w:jc w:val="center"/>
            </w:pPr>
            <w:r w:rsidRPr="00FF335C">
              <w:t>Новогоднее представление у елки</w:t>
            </w:r>
          </w:p>
          <w:p w:rsidR="00085F81" w:rsidRPr="00FF335C" w:rsidRDefault="00085F81" w:rsidP="00FF335C">
            <w:pPr>
              <w:contextualSpacing/>
              <w:jc w:val="center"/>
            </w:pPr>
            <w:r w:rsidRPr="00FF335C">
              <w:t>«Чудеса под новый год»</w:t>
            </w:r>
          </w:p>
        </w:tc>
        <w:tc>
          <w:tcPr>
            <w:tcW w:w="3863" w:type="dxa"/>
            <w:vAlign w:val="center"/>
          </w:tcPr>
          <w:p w:rsidR="00085F81" w:rsidRPr="00FF335C" w:rsidRDefault="00085F81" w:rsidP="00FF335C">
            <w:pPr>
              <w:contextualSpacing/>
              <w:jc w:val="center"/>
            </w:pPr>
            <w:r w:rsidRPr="00FF335C">
              <w:t>28.12.2017</w:t>
            </w:r>
          </w:p>
        </w:tc>
      </w:tr>
      <w:tr w:rsidR="00085F81" w:rsidRPr="00FF335C" w:rsidTr="00085F81">
        <w:trPr>
          <w:cantSplit/>
          <w:jc w:val="center"/>
        </w:trPr>
        <w:tc>
          <w:tcPr>
            <w:tcW w:w="782" w:type="dxa"/>
          </w:tcPr>
          <w:p w:rsidR="00085F81" w:rsidRPr="00FF335C" w:rsidRDefault="00085F81" w:rsidP="00FF335C">
            <w:pPr>
              <w:pStyle w:val="a7"/>
              <w:numPr>
                <w:ilvl w:val="0"/>
                <w:numId w:val="5"/>
              </w:numPr>
              <w:jc w:val="center"/>
            </w:pPr>
          </w:p>
        </w:tc>
        <w:tc>
          <w:tcPr>
            <w:tcW w:w="5634" w:type="dxa"/>
            <w:vAlign w:val="center"/>
          </w:tcPr>
          <w:p w:rsidR="00085F81" w:rsidRPr="00FF335C" w:rsidRDefault="00085F81" w:rsidP="00FF335C">
            <w:pPr>
              <w:contextualSpacing/>
              <w:jc w:val="center"/>
            </w:pPr>
            <w:r w:rsidRPr="00FF335C">
              <w:t>Концерт к Новому году «Ирония судьбы» или  «Как баба деда нашла»</w:t>
            </w:r>
          </w:p>
        </w:tc>
        <w:tc>
          <w:tcPr>
            <w:tcW w:w="3863" w:type="dxa"/>
            <w:vAlign w:val="center"/>
          </w:tcPr>
          <w:p w:rsidR="00085F81" w:rsidRPr="00FF335C" w:rsidRDefault="00085F81" w:rsidP="00FF335C">
            <w:pPr>
              <w:contextualSpacing/>
              <w:jc w:val="center"/>
            </w:pPr>
            <w:r w:rsidRPr="00FF335C">
              <w:t>29.12.2017 в 18 часов</w:t>
            </w:r>
          </w:p>
        </w:tc>
      </w:tr>
      <w:tr w:rsidR="00DE4EF4" w:rsidRPr="00FF335C" w:rsidTr="00085F81">
        <w:trPr>
          <w:cantSplit/>
          <w:jc w:val="center"/>
        </w:trPr>
        <w:tc>
          <w:tcPr>
            <w:tcW w:w="782" w:type="dxa"/>
          </w:tcPr>
          <w:p w:rsidR="00DE4EF4" w:rsidRPr="00FF335C" w:rsidRDefault="00DE4EF4" w:rsidP="00FF335C">
            <w:pPr>
              <w:pStyle w:val="a7"/>
              <w:numPr>
                <w:ilvl w:val="0"/>
                <w:numId w:val="5"/>
              </w:numPr>
              <w:jc w:val="center"/>
            </w:pPr>
          </w:p>
        </w:tc>
        <w:tc>
          <w:tcPr>
            <w:tcW w:w="5634" w:type="dxa"/>
            <w:vAlign w:val="center"/>
          </w:tcPr>
          <w:p w:rsidR="00DE4EF4" w:rsidRPr="00932C79" w:rsidRDefault="00DE4EF4" w:rsidP="00943F70">
            <w:r>
              <w:t>«Праздник Добрых дел»</w:t>
            </w:r>
          </w:p>
        </w:tc>
        <w:tc>
          <w:tcPr>
            <w:tcW w:w="3863" w:type="dxa"/>
            <w:vAlign w:val="center"/>
          </w:tcPr>
          <w:p w:rsidR="00DE4EF4" w:rsidRPr="00932C79" w:rsidRDefault="00DE4EF4" w:rsidP="00943F70">
            <w:pPr>
              <w:jc w:val="center"/>
            </w:pPr>
            <w:r>
              <w:t>18 января 2018  время уточняется</w:t>
            </w:r>
          </w:p>
        </w:tc>
      </w:tr>
      <w:tr w:rsidR="00DE4EF4" w:rsidRPr="00FF335C" w:rsidTr="00085F81">
        <w:trPr>
          <w:cantSplit/>
          <w:jc w:val="center"/>
        </w:trPr>
        <w:tc>
          <w:tcPr>
            <w:tcW w:w="782" w:type="dxa"/>
          </w:tcPr>
          <w:p w:rsidR="00DE4EF4" w:rsidRPr="00FF335C" w:rsidRDefault="00DE4EF4" w:rsidP="00FF335C">
            <w:pPr>
              <w:pStyle w:val="a7"/>
              <w:numPr>
                <w:ilvl w:val="0"/>
                <w:numId w:val="5"/>
              </w:numPr>
              <w:jc w:val="center"/>
            </w:pPr>
          </w:p>
        </w:tc>
        <w:tc>
          <w:tcPr>
            <w:tcW w:w="5634" w:type="dxa"/>
            <w:vAlign w:val="center"/>
          </w:tcPr>
          <w:p w:rsidR="00DE4EF4" w:rsidRDefault="00DE4EF4" w:rsidP="00943F70">
            <w:r>
              <w:t xml:space="preserve">Праздник </w:t>
            </w:r>
          </w:p>
          <w:p w:rsidR="00DE4EF4" w:rsidRDefault="00DE4EF4" w:rsidP="00943F70">
            <w:r>
              <w:t>«Крещенские посиделки»</w:t>
            </w:r>
          </w:p>
        </w:tc>
        <w:tc>
          <w:tcPr>
            <w:tcW w:w="3863" w:type="dxa"/>
            <w:vAlign w:val="center"/>
          </w:tcPr>
          <w:p w:rsidR="00DE4EF4" w:rsidRDefault="00DE4EF4" w:rsidP="00943F70">
            <w:pPr>
              <w:jc w:val="center"/>
            </w:pPr>
            <w:r>
              <w:t>19 января 2018 время уточняется</w:t>
            </w:r>
          </w:p>
          <w:p w:rsidR="00DE4EF4" w:rsidRDefault="00DE4EF4" w:rsidP="00943F70">
            <w:pPr>
              <w:jc w:val="center"/>
            </w:pPr>
          </w:p>
        </w:tc>
      </w:tr>
      <w:tr w:rsidR="00DE4EF4" w:rsidRPr="00FF335C" w:rsidTr="00285813">
        <w:trPr>
          <w:cantSplit/>
          <w:trHeight w:val="413"/>
          <w:jc w:val="center"/>
        </w:trPr>
        <w:tc>
          <w:tcPr>
            <w:tcW w:w="10279" w:type="dxa"/>
            <w:gridSpan w:val="3"/>
          </w:tcPr>
          <w:p w:rsidR="00DE4EF4" w:rsidRPr="00FF335C" w:rsidRDefault="00DE4EF4" w:rsidP="00FF335C">
            <w:pPr>
              <w:contextualSpacing/>
              <w:jc w:val="center"/>
              <w:rPr>
                <w:b/>
              </w:rPr>
            </w:pPr>
            <w:r w:rsidRPr="00FF335C">
              <w:rPr>
                <w:b/>
              </w:rPr>
              <w:t>Дворец культуры железнодорожников ЮУЖД - филиала ОАО «РЖД»</w:t>
            </w:r>
          </w:p>
          <w:p w:rsidR="00DE4EF4" w:rsidRPr="00FF335C" w:rsidRDefault="00DE4EF4" w:rsidP="00FF335C">
            <w:pPr>
              <w:contextualSpacing/>
              <w:jc w:val="center"/>
              <w:rPr>
                <w:b/>
              </w:rPr>
            </w:pPr>
            <w:r w:rsidRPr="00FF335C">
              <w:rPr>
                <w:b/>
              </w:rPr>
              <w:t xml:space="preserve">(ул. </w:t>
            </w:r>
            <w:proofErr w:type="spellStart"/>
            <w:r w:rsidRPr="00FF335C">
              <w:rPr>
                <w:b/>
              </w:rPr>
              <w:t>Цвиллинга</w:t>
            </w:r>
            <w:proofErr w:type="spellEnd"/>
            <w:r w:rsidRPr="00FF335C">
              <w:rPr>
                <w:b/>
              </w:rPr>
              <w:t>, д. 54)</w:t>
            </w:r>
          </w:p>
        </w:tc>
      </w:tr>
      <w:tr w:rsidR="00DE4EF4" w:rsidRPr="00FF335C" w:rsidTr="00BB5BC8">
        <w:trPr>
          <w:cantSplit/>
          <w:trHeight w:val="393"/>
          <w:jc w:val="center"/>
        </w:trPr>
        <w:tc>
          <w:tcPr>
            <w:tcW w:w="782" w:type="dxa"/>
          </w:tcPr>
          <w:p w:rsidR="00DE4EF4" w:rsidRPr="00FF335C" w:rsidRDefault="00DE4EF4" w:rsidP="00FF335C">
            <w:pPr>
              <w:pStyle w:val="a7"/>
              <w:numPr>
                <w:ilvl w:val="0"/>
                <w:numId w:val="5"/>
              </w:numPr>
              <w:jc w:val="center"/>
            </w:pPr>
          </w:p>
        </w:tc>
        <w:tc>
          <w:tcPr>
            <w:tcW w:w="5634" w:type="dxa"/>
          </w:tcPr>
          <w:p w:rsidR="00DE4EF4" w:rsidRPr="00FF335C" w:rsidRDefault="00DE4EF4" w:rsidP="00FF335C">
            <w:pPr>
              <w:contextualSpacing/>
            </w:pPr>
            <w:r w:rsidRPr="00FF335C">
              <w:t xml:space="preserve">Ёлка Главы Советского района, новогодний спектакль «Волшебный подарок </w:t>
            </w:r>
            <w:proofErr w:type="spellStart"/>
            <w:r w:rsidRPr="00FF335C">
              <w:t>Альманзора</w:t>
            </w:r>
            <w:proofErr w:type="spellEnd"/>
            <w:r w:rsidRPr="00FF335C">
              <w:t>»</w:t>
            </w:r>
          </w:p>
        </w:tc>
        <w:tc>
          <w:tcPr>
            <w:tcW w:w="3863" w:type="dxa"/>
          </w:tcPr>
          <w:p w:rsidR="00DE4EF4" w:rsidRPr="00FF335C" w:rsidRDefault="00DE4EF4" w:rsidP="00FF335C">
            <w:pPr>
              <w:contextualSpacing/>
            </w:pPr>
            <w:r w:rsidRPr="00FF335C">
              <w:t>27 декабря 16.00</w:t>
            </w:r>
          </w:p>
        </w:tc>
      </w:tr>
      <w:tr w:rsidR="00DE4EF4" w:rsidRPr="00FF335C" w:rsidTr="00C35261">
        <w:trPr>
          <w:cantSplit/>
          <w:trHeight w:val="393"/>
          <w:jc w:val="center"/>
        </w:trPr>
        <w:tc>
          <w:tcPr>
            <w:tcW w:w="782" w:type="dxa"/>
          </w:tcPr>
          <w:p w:rsidR="00DE4EF4" w:rsidRPr="00FF335C" w:rsidRDefault="00DE4EF4" w:rsidP="00FF335C">
            <w:pPr>
              <w:pStyle w:val="a7"/>
              <w:numPr>
                <w:ilvl w:val="0"/>
                <w:numId w:val="5"/>
              </w:numPr>
              <w:jc w:val="center"/>
            </w:pPr>
          </w:p>
        </w:tc>
        <w:tc>
          <w:tcPr>
            <w:tcW w:w="5634" w:type="dxa"/>
          </w:tcPr>
          <w:p w:rsidR="00DE4EF4" w:rsidRPr="00FF335C" w:rsidRDefault="00DE4EF4" w:rsidP="00FF335C">
            <w:pPr>
              <w:contextualSpacing/>
            </w:pPr>
            <w:r w:rsidRPr="00FF335C">
              <w:t xml:space="preserve">Спектакль «Волшебный подарок </w:t>
            </w:r>
            <w:proofErr w:type="spellStart"/>
            <w:r w:rsidRPr="00FF335C">
              <w:t>Альманзора</w:t>
            </w:r>
            <w:proofErr w:type="spellEnd"/>
            <w:r w:rsidRPr="00FF335C">
              <w:t>»</w:t>
            </w:r>
          </w:p>
        </w:tc>
        <w:tc>
          <w:tcPr>
            <w:tcW w:w="3863" w:type="dxa"/>
          </w:tcPr>
          <w:p w:rsidR="00DE4EF4" w:rsidRPr="00FF335C" w:rsidRDefault="00DE4EF4" w:rsidP="00FF335C">
            <w:pPr>
              <w:contextualSpacing/>
            </w:pPr>
            <w:r w:rsidRPr="00FF335C">
              <w:t>24, 30 декабря, 2 января</w:t>
            </w:r>
          </w:p>
        </w:tc>
      </w:tr>
      <w:tr w:rsidR="00DE4EF4" w:rsidRPr="00FF335C" w:rsidTr="00C770FF">
        <w:trPr>
          <w:cantSplit/>
          <w:trHeight w:val="393"/>
          <w:jc w:val="center"/>
        </w:trPr>
        <w:tc>
          <w:tcPr>
            <w:tcW w:w="10279" w:type="dxa"/>
            <w:gridSpan w:val="3"/>
          </w:tcPr>
          <w:p w:rsidR="00DE4EF4" w:rsidRDefault="00DE4EF4" w:rsidP="000F6FED">
            <w:pPr>
              <w:contextualSpacing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Конгрессно-выставочный</w:t>
            </w:r>
            <w:proofErr w:type="spellEnd"/>
            <w:r>
              <w:rPr>
                <w:b/>
              </w:rPr>
              <w:t xml:space="preserve"> холл </w:t>
            </w:r>
          </w:p>
          <w:p w:rsidR="00DE4EF4" w:rsidRPr="000F6FED" w:rsidRDefault="00DE4EF4" w:rsidP="000F6FE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(пр. Ленина, д. 35)</w:t>
            </w:r>
          </w:p>
        </w:tc>
      </w:tr>
      <w:tr w:rsidR="00DE4EF4" w:rsidRPr="00FF335C" w:rsidTr="00C35261">
        <w:trPr>
          <w:cantSplit/>
          <w:trHeight w:val="393"/>
          <w:jc w:val="center"/>
        </w:trPr>
        <w:tc>
          <w:tcPr>
            <w:tcW w:w="782" w:type="dxa"/>
          </w:tcPr>
          <w:p w:rsidR="00DE4EF4" w:rsidRPr="00FF335C" w:rsidRDefault="00DE4EF4" w:rsidP="00FF335C">
            <w:pPr>
              <w:pStyle w:val="a7"/>
              <w:numPr>
                <w:ilvl w:val="0"/>
                <w:numId w:val="5"/>
              </w:numPr>
              <w:jc w:val="center"/>
            </w:pPr>
          </w:p>
        </w:tc>
        <w:tc>
          <w:tcPr>
            <w:tcW w:w="5634" w:type="dxa"/>
          </w:tcPr>
          <w:p w:rsidR="00DE4EF4" w:rsidRPr="00FF335C" w:rsidRDefault="00DE4EF4" w:rsidP="00FF335C">
            <w:pPr>
              <w:contextualSpacing/>
            </w:pPr>
            <w:r>
              <w:t>Мой маленький пони. Битва за корону</w:t>
            </w:r>
          </w:p>
        </w:tc>
        <w:tc>
          <w:tcPr>
            <w:tcW w:w="3863" w:type="dxa"/>
          </w:tcPr>
          <w:p w:rsidR="00DE4EF4" w:rsidRPr="00FF335C" w:rsidRDefault="00DE4EF4" w:rsidP="00FF335C">
            <w:pPr>
              <w:contextualSpacing/>
            </w:pPr>
            <w:r>
              <w:t>4 января</w:t>
            </w:r>
          </w:p>
        </w:tc>
      </w:tr>
      <w:tr w:rsidR="00DE4EF4" w:rsidRPr="00FF335C" w:rsidTr="00C35261">
        <w:trPr>
          <w:cantSplit/>
          <w:trHeight w:val="393"/>
          <w:jc w:val="center"/>
        </w:trPr>
        <w:tc>
          <w:tcPr>
            <w:tcW w:w="782" w:type="dxa"/>
          </w:tcPr>
          <w:p w:rsidR="00DE4EF4" w:rsidRPr="00FF335C" w:rsidRDefault="00DE4EF4" w:rsidP="00FF335C">
            <w:pPr>
              <w:pStyle w:val="a7"/>
              <w:numPr>
                <w:ilvl w:val="0"/>
                <w:numId w:val="5"/>
              </w:numPr>
              <w:jc w:val="center"/>
            </w:pPr>
          </w:p>
        </w:tc>
        <w:tc>
          <w:tcPr>
            <w:tcW w:w="5634" w:type="dxa"/>
          </w:tcPr>
          <w:p w:rsidR="00DE4EF4" w:rsidRPr="00FF335C" w:rsidRDefault="00DE4EF4" w:rsidP="00FF335C">
            <w:pPr>
              <w:contextualSpacing/>
            </w:pPr>
            <w:r>
              <w:t xml:space="preserve">Дед Мороз и </w:t>
            </w:r>
            <w:proofErr w:type="spellStart"/>
            <w:r>
              <w:t>Смешарики</w:t>
            </w:r>
            <w:proofErr w:type="spellEnd"/>
          </w:p>
        </w:tc>
        <w:tc>
          <w:tcPr>
            <w:tcW w:w="3863" w:type="dxa"/>
          </w:tcPr>
          <w:p w:rsidR="00DE4EF4" w:rsidRPr="00FF335C" w:rsidRDefault="00DE4EF4" w:rsidP="00FF335C">
            <w:pPr>
              <w:contextualSpacing/>
            </w:pPr>
            <w:r>
              <w:t>6, 7 января</w:t>
            </w:r>
          </w:p>
        </w:tc>
      </w:tr>
      <w:tr w:rsidR="00DE4EF4" w:rsidRPr="00FF335C" w:rsidTr="00285813">
        <w:trPr>
          <w:cantSplit/>
          <w:trHeight w:val="393"/>
          <w:jc w:val="center"/>
        </w:trPr>
        <w:tc>
          <w:tcPr>
            <w:tcW w:w="10279" w:type="dxa"/>
            <w:gridSpan w:val="3"/>
          </w:tcPr>
          <w:p w:rsidR="00DE4EF4" w:rsidRPr="00FF335C" w:rsidRDefault="00DE4EF4" w:rsidP="00FF335C">
            <w:pPr>
              <w:contextualSpacing/>
              <w:jc w:val="center"/>
              <w:rPr>
                <w:b/>
              </w:rPr>
            </w:pPr>
            <w:r w:rsidRPr="00FF335C">
              <w:rPr>
                <w:b/>
              </w:rPr>
              <w:t>Муниципальное автономное учреждение «Городской сад им. А.С.Пушкина»</w:t>
            </w:r>
          </w:p>
          <w:p w:rsidR="00DE4EF4" w:rsidRPr="00FF335C" w:rsidRDefault="00DE4EF4" w:rsidP="00FF335C">
            <w:pPr>
              <w:contextualSpacing/>
              <w:jc w:val="center"/>
              <w:rPr>
                <w:b/>
              </w:rPr>
            </w:pPr>
            <w:r w:rsidRPr="00FF335C">
              <w:rPr>
                <w:b/>
              </w:rPr>
              <w:t>(ул. Орджоникидзе, д. 58-а)</w:t>
            </w:r>
          </w:p>
        </w:tc>
      </w:tr>
      <w:tr w:rsidR="00DE4EF4" w:rsidRPr="00FF335C" w:rsidTr="00C35261">
        <w:trPr>
          <w:cantSplit/>
          <w:trHeight w:val="393"/>
          <w:jc w:val="center"/>
        </w:trPr>
        <w:tc>
          <w:tcPr>
            <w:tcW w:w="782" w:type="dxa"/>
          </w:tcPr>
          <w:p w:rsidR="00DE4EF4" w:rsidRPr="00FF335C" w:rsidRDefault="00DE4EF4" w:rsidP="00FF335C">
            <w:pPr>
              <w:pStyle w:val="a7"/>
              <w:numPr>
                <w:ilvl w:val="0"/>
                <w:numId w:val="5"/>
              </w:numPr>
            </w:pPr>
          </w:p>
        </w:tc>
        <w:tc>
          <w:tcPr>
            <w:tcW w:w="5634" w:type="dxa"/>
          </w:tcPr>
          <w:p w:rsidR="00DE4EF4" w:rsidRPr="00FF335C" w:rsidRDefault="00DE4EF4" w:rsidP="00FF335C">
            <w:pPr>
              <w:contextualSpacing/>
            </w:pPr>
            <w:r w:rsidRPr="00FF335C">
              <w:t>Массовые катания на коньках на открытом катке</w:t>
            </w:r>
          </w:p>
        </w:tc>
        <w:tc>
          <w:tcPr>
            <w:tcW w:w="3863" w:type="dxa"/>
          </w:tcPr>
          <w:p w:rsidR="00DE4EF4" w:rsidRPr="00FF335C" w:rsidRDefault="00DE4EF4" w:rsidP="00FF335C">
            <w:pPr>
              <w:contextualSpacing/>
            </w:pPr>
          </w:p>
        </w:tc>
      </w:tr>
      <w:tr w:rsidR="00DE4EF4" w:rsidRPr="00FF335C" w:rsidTr="00285813">
        <w:trPr>
          <w:cantSplit/>
          <w:jc w:val="center"/>
        </w:trPr>
        <w:tc>
          <w:tcPr>
            <w:tcW w:w="10279" w:type="dxa"/>
            <w:gridSpan w:val="3"/>
          </w:tcPr>
          <w:p w:rsidR="00DE4EF4" w:rsidRPr="00FF335C" w:rsidRDefault="00DE4EF4" w:rsidP="00FF335C">
            <w:pPr>
              <w:pStyle w:val="1"/>
              <w:contextualSpacing/>
              <w:rPr>
                <w:szCs w:val="24"/>
              </w:rPr>
            </w:pPr>
            <w:r w:rsidRPr="00FF335C">
              <w:rPr>
                <w:szCs w:val="24"/>
              </w:rPr>
              <w:t>Местная православная религиозная организация Прихода храма в честь иконы Божией Матери «</w:t>
            </w:r>
            <w:proofErr w:type="spellStart"/>
            <w:r w:rsidRPr="00FF335C">
              <w:rPr>
                <w:szCs w:val="24"/>
              </w:rPr>
              <w:t>Скоропослушница</w:t>
            </w:r>
            <w:proofErr w:type="spellEnd"/>
            <w:r w:rsidRPr="00FF335C">
              <w:rPr>
                <w:szCs w:val="24"/>
              </w:rPr>
              <w:t xml:space="preserve">» пос. </w:t>
            </w:r>
            <w:proofErr w:type="spellStart"/>
            <w:r w:rsidRPr="00FF335C">
              <w:rPr>
                <w:szCs w:val="24"/>
              </w:rPr>
              <w:t>Новосинеглазово</w:t>
            </w:r>
            <w:proofErr w:type="spellEnd"/>
            <w:r w:rsidRPr="00FF335C">
              <w:rPr>
                <w:szCs w:val="24"/>
              </w:rPr>
              <w:t xml:space="preserve">  г. Челябинска Челябинской епархии Русской Православной Церкви (п. </w:t>
            </w:r>
            <w:proofErr w:type="spellStart"/>
            <w:r w:rsidRPr="00FF335C">
              <w:rPr>
                <w:szCs w:val="24"/>
              </w:rPr>
              <w:t>Новосинеглазово</w:t>
            </w:r>
            <w:proofErr w:type="spellEnd"/>
            <w:r w:rsidRPr="00FF335C">
              <w:rPr>
                <w:szCs w:val="24"/>
              </w:rPr>
              <w:t>, ул. Лермонтова, д. 23)</w:t>
            </w:r>
          </w:p>
        </w:tc>
      </w:tr>
      <w:tr w:rsidR="00DE4EF4" w:rsidRPr="00FF335C" w:rsidTr="00C35261">
        <w:trPr>
          <w:cantSplit/>
          <w:jc w:val="center"/>
        </w:trPr>
        <w:tc>
          <w:tcPr>
            <w:tcW w:w="782" w:type="dxa"/>
          </w:tcPr>
          <w:p w:rsidR="00DE4EF4" w:rsidRPr="00FF335C" w:rsidRDefault="00DE4EF4" w:rsidP="00FF335C">
            <w:pPr>
              <w:pStyle w:val="a7"/>
              <w:numPr>
                <w:ilvl w:val="0"/>
                <w:numId w:val="5"/>
              </w:numPr>
            </w:pPr>
          </w:p>
        </w:tc>
        <w:tc>
          <w:tcPr>
            <w:tcW w:w="5634" w:type="dxa"/>
          </w:tcPr>
          <w:p w:rsidR="00DE4EF4" w:rsidRPr="00FF335C" w:rsidRDefault="00DE4EF4" w:rsidP="00FF335C">
            <w:pPr>
              <w:contextualSpacing/>
            </w:pPr>
            <w:r w:rsidRPr="00FF335C">
              <w:t>Рождественское богослужение (сочельник)</w:t>
            </w:r>
          </w:p>
        </w:tc>
        <w:tc>
          <w:tcPr>
            <w:tcW w:w="3863" w:type="dxa"/>
          </w:tcPr>
          <w:p w:rsidR="00DE4EF4" w:rsidRPr="00FF335C" w:rsidRDefault="00DE4EF4" w:rsidP="00FF335C">
            <w:pPr>
              <w:contextualSpacing/>
            </w:pPr>
            <w:r w:rsidRPr="00FF335C">
              <w:t>6 января 23.30 - 06.00</w:t>
            </w:r>
          </w:p>
        </w:tc>
      </w:tr>
      <w:tr w:rsidR="00DE4EF4" w:rsidRPr="00FF335C" w:rsidTr="00C35261">
        <w:trPr>
          <w:cantSplit/>
          <w:jc w:val="center"/>
        </w:trPr>
        <w:tc>
          <w:tcPr>
            <w:tcW w:w="782" w:type="dxa"/>
          </w:tcPr>
          <w:p w:rsidR="00DE4EF4" w:rsidRPr="00FF335C" w:rsidRDefault="00DE4EF4" w:rsidP="00FF335C">
            <w:pPr>
              <w:pStyle w:val="a7"/>
              <w:numPr>
                <w:ilvl w:val="0"/>
                <w:numId w:val="5"/>
              </w:numPr>
            </w:pPr>
          </w:p>
        </w:tc>
        <w:tc>
          <w:tcPr>
            <w:tcW w:w="5634" w:type="dxa"/>
          </w:tcPr>
          <w:p w:rsidR="00DE4EF4" w:rsidRPr="00FF335C" w:rsidRDefault="00DE4EF4" w:rsidP="00FF335C">
            <w:pPr>
              <w:contextualSpacing/>
            </w:pPr>
            <w:r w:rsidRPr="00FF335C">
              <w:t>Литургия</w:t>
            </w:r>
          </w:p>
        </w:tc>
        <w:tc>
          <w:tcPr>
            <w:tcW w:w="3863" w:type="dxa"/>
          </w:tcPr>
          <w:p w:rsidR="00DE4EF4" w:rsidRPr="00FF335C" w:rsidRDefault="00DE4EF4" w:rsidP="00FF335C">
            <w:pPr>
              <w:contextualSpacing/>
            </w:pPr>
            <w:r w:rsidRPr="00FF335C">
              <w:t>8 января 8.00</w:t>
            </w:r>
          </w:p>
        </w:tc>
      </w:tr>
      <w:tr w:rsidR="00DE4EF4" w:rsidRPr="00FF335C" w:rsidTr="00285813">
        <w:trPr>
          <w:cantSplit/>
          <w:jc w:val="center"/>
        </w:trPr>
        <w:tc>
          <w:tcPr>
            <w:tcW w:w="10279" w:type="dxa"/>
            <w:gridSpan w:val="3"/>
          </w:tcPr>
          <w:p w:rsidR="00DE4EF4" w:rsidRPr="00FF335C" w:rsidRDefault="00DE4EF4" w:rsidP="00FF335C">
            <w:pPr>
              <w:contextualSpacing/>
              <w:jc w:val="center"/>
              <w:rPr>
                <w:b/>
              </w:rPr>
            </w:pPr>
            <w:r w:rsidRPr="00FF335C">
              <w:rPr>
                <w:b/>
              </w:rPr>
              <w:t>Храм в честь Равноапостольного Великого Князя Владимира</w:t>
            </w:r>
          </w:p>
          <w:p w:rsidR="00DE4EF4" w:rsidRPr="00FF335C" w:rsidRDefault="00DE4EF4" w:rsidP="00FF335C">
            <w:pPr>
              <w:contextualSpacing/>
              <w:jc w:val="center"/>
              <w:rPr>
                <w:b/>
              </w:rPr>
            </w:pPr>
            <w:r w:rsidRPr="00FF335C">
              <w:rPr>
                <w:b/>
              </w:rPr>
              <w:t xml:space="preserve">(п. Смолино, ул. </w:t>
            </w:r>
            <w:proofErr w:type="gramStart"/>
            <w:r w:rsidRPr="00FF335C">
              <w:rPr>
                <w:b/>
              </w:rPr>
              <w:t>Фестивальная</w:t>
            </w:r>
            <w:proofErr w:type="gramEnd"/>
            <w:r w:rsidRPr="00FF335C">
              <w:rPr>
                <w:b/>
              </w:rPr>
              <w:t>, д.1)</w:t>
            </w:r>
          </w:p>
        </w:tc>
      </w:tr>
      <w:tr w:rsidR="00DE4EF4" w:rsidRPr="00FF335C" w:rsidTr="00C35261">
        <w:trPr>
          <w:cantSplit/>
          <w:jc w:val="center"/>
        </w:trPr>
        <w:tc>
          <w:tcPr>
            <w:tcW w:w="782" w:type="dxa"/>
          </w:tcPr>
          <w:p w:rsidR="00DE4EF4" w:rsidRPr="00FF335C" w:rsidRDefault="00DE4EF4" w:rsidP="00FF335C">
            <w:pPr>
              <w:pStyle w:val="a7"/>
              <w:numPr>
                <w:ilvl w:val="0"/>
                <w:numId w:val="5"/>
              </w:numPr>
            </w:pPr>
          </w:p>
        </w:tc>
        <w:tc>
          <w:tcPr>
            <w:tcW w:w="5634" w:type="dxa"/>
          </w:tcPr>
          <w:p w:rsidR="00DE4EF4" w:rsidRPr="00FF335C" w:rsidRDefault="00DE4EF4" w:rsidP="00FF335C">
            <w:pPr>
              <w:contextualSpacing/>
            </w:pPr>
            <w:r w:rsidRPr="00FF335C">
              <w:t>Рождественское богослужение (сочельник)</w:t>
            </w:r>
          </w:p>
        </w:tc>
        <w:tc>
          <w:tcPr>
            <w:tcW w:w="3863" w:type="dxa"/>
          </w:tcPr>
          <w:p w:rsidR="00DE4EF4" w:rsidRPr="00FF335C" w:rsidRDefault="00DE4EF4" w:rsidP="00FF335C">
            <w:pPr>
              <w:contextualSpacing/>
            </w:pPr>
            <w:r w:rsidRPr="00FF335C">
              <w:t>6 января 23.30 - 06.00</w:t>
            </w:r>
          </w:p>
        </w:tc>
      </w:tr>
      <w:tr w:rsidR="00DE4EF4" w:rsidRPr="00FF335C" w:rsidTr="00C35261">
        <w:trPr>
          <w:cantSplit/>
          <w:jc w:val="center"/>
        </w:trPr>
        <w:tc>
          <w:tcPr>
            <w:tcW w:w="782" w:type="dxa"/>
          </w:tcPr>
          <w:p w:rsidR="00DE4EF4" w:rsidRPr="00FF335C" w:rsidRDefault="00DE4EF4" w:rsidP="00FF335C">
            <w:pPr>
              <w:pStyle w:val="a7"/>
              <w:numPr>
                <w:ilvl w:val="0"/>
                <w:numId w:val="5"/>
              </w:numPr>
            </w:pPr>
          </w:p>
        </w:tc>
        <w:tc>
          <w:tcPr>
            <w:tcW w:w="5634" w:type="dxa"/>
          </w:tcPr>
          <w:p w:rsidR="00DE4EF4" w:rsidRPr="00FF335C" w:rsidRDefault="00DE4EF4" w:rsidP="00FF335C">
            <w:pPr>
              <w:contextualSpacing/>
            </w:pPr>
            <w:r w:rsidRPr="00FF335C">
              <w:t>Литургия</w:t>
            </w:r>
          </w:p>
        </w:tc>
        <w:tc>
          <w:tcPr>
            <w:tcW w:w="3863" w:type="dxa"/>
          </w:tcPr>
          <w:p w:rsidR="00DE4EF4" w:rsidRPr="00FF335C" w:rsidRDefault="00DE4EF4" w:rsidP="00FF335C">
            <w:pPr>
              <w:contextualSpacing/>
            </w:pPr>
            <w:r w:rsidRPr="00FF335C">
              <w:t>8 января 8.00</w:t>
            </w:r>
          </w:p>
        </w:tc>
      </w:tr>
      <w:tr w:rsidR="00DE4EF4" w:rsidRPr="00FF335C" w:rsidTr="00285813">
        <w:trPr>
          <w:cantSplit/>
          <w:jc w:val="center"/>
        </w:trPr>
        <w:tc>
          <w:tcPr>
            <w:tcW w:w="10279" w:type="dxa"/>
            <w:gridSpan w:val="3"/>
          </w:tcPr>
          <w:p w:rsidR="00DE4EF4" w:rsidRPr="00FF335C" w:rsidRDefault="00DE4EF4" w:rsidP="00FF335C">
            <w:pPr>
              <w:contextualSpacing/>
              <w:jc w:val="center"/>
            </w:pPr>
            <w:r w:rsidRPr="00FF335C">
              <w:rPr>
                <w:b/>
              </w:rPr>
              <w:t xml:space="preserve">Храм Смоленской иконы Божией Матери </w:t>
            </w:r>
            <w:proofErr w:type="spellStart"/>
            <w:r w:rsidRPr="00FF335C">
              <w:rPr>
                <w:b/>
              </w:rPr>
              <w:t>Одигитрия</w:t>
            </w:r>
            <w:proofErr w:type="spellEnd"/>
            <w:r w:rsidRPr="00FF335C">
              <w:t xml:space="preserve"> </w:t>
            </w:r>
            <w:r w:rsidRPr="00FF335C">
              <w:rPr>
                <w:b/>
              </w:rPr>
              <w:t>(Привокзальная площадь, 1)</w:t>
            </w:r>
          </w:p>
        </w:tc>
      </w:tr>
      <w:tr w:rsidR="00DE4EF4" w:rsidRPr="00FF335C" w:rsidTr="00C35261">
        <w:trPr>
          <w:cantSplit/>
          <w:jc w:val="center"/>
        </w:trPr>
        <w:tc>
          <w:tcPr>
            <w:tcW w:w="782" w:type="dxa"/>
          </w:tcPr>
          <w:p w:rsidR="00DE4EF4" w:rsidRPr="00FF335C" w:rsidRDefault="00DE4EF4" w:rsidP="00FF335C">
            <w:pPr>
              <w:pStyle w:val="a7"/>
              <w:numPr>
                <w:ilvl w:val="0"/>
                <w:numId w:val="5"/>
              </w:numPr>
            </w:pPr>
          </w:p>
        </w:tc>
        <w:tc>
          <w:tcPr>
            <w:tcW w:w="5634" w:type="dxa"/>
          </w:tcPr>
          <w:p w:rsidR="00DE4EF4" w:rsidRPr="00FF335C" w:rsidRDefault="00DE4EF4" w:rsidP="00FF335C">
            <w:pPr>
              <w:contextualSpacing/>
            </w:pPr>
            <w:r w:rsidRPr="00FF335C">
              <w:t>Рождественское богослужение (сочельник)</w:t>
            </w:r>
          </w:p>
        </w:tc>
        <w:tc>
          <w:tcPr>
            <w:tcW w:w="3863" w:type="dxa"/>
          </w:tcPr>
          <w:p w:rsidR="00DE4EF4" w:rsidRPr="00FF335C" w:rsidRDefault="00DE4EF4" w:rsidP="00FF335C">
            <w:pPr>
              <w:contextualSpacing/>
            </w:pPr>
            <w:r w:rsidRPr="00FF335C">
              <w:t>6 января 23.30 - 06.00</w:t>
            </w:r>
          </w:p>
        </w:tc>
      </w:tr>
      <w:tr w:rsidR="00DE4EF4" w:rsidRPr="00FF335C" w:rsidTr="00C35261">
        <w:trPr>
          <w:cantSplit/>
          <w:jc w:val="center"/>
        </w:trPr>
        <w:tc>
          <w:tcPr>
            <w:tcW w:w="782" w:type="dxa"/>
          </w:tcPr>
          <w:p w:rsidR="00DE4EF4" w:rsidRPr="00FF335C" w:rsidRDefault="00DE4EF4" w:rsidP="00FF335C">
            <w:pPr>
              <w:pStyle w:val="a7"/>
              <w:numPr>
                <w:ilvl w:val="0"/>
                <w:numId w:val="5"/>
              </w:numPr>
              <w:tabs>
                <w:tab w:val="left" w:pos="1357"/>
                <w:tab w:val="center" w:pos="1557"/>
              </w:tabs>
            </w:pPr>
          </w:p>
        </w:tc>
        <w:tc>
          <w:tcPr>
            <w:tcW w:w="5634" w:type="dxa"/>
          </w:tcPr>
          <w:p w:rsidR="00DE4EF4" w:rsidRPr="00FF335C" w:rsidRDefault="00DE4EF4" w:rsidP="00FF335C">
            <w:pPr>
              <w:contextualSpacing/>
            </w:pPr>
            <w:r w:rsidRPr="00FF335C">
              <w:t>Литургия</w:t>
            </w:r>
          </w:p>
        </w:tc>
        <w:tc>
          <w:tcPr>
            <w:tcW w:w="3863" w:type="dxa"/>
          </w:tcPr>
          <w:p w:rsidR="00DE4EF4" w:rsidRPr="00FF335C" w:rsidRDefault="00DE4EF4" w:rsidP="00FF335C">
            <w:pPr>
              <w:contextualSpacing/>
            </w:pPr>
            <w:r w:rsidRPr="00FF335C">
              <w:t>8 января 8.00</w:t>
            </w:r>
          </w:p>
        </w:tc>
      </w:tr>
    </w:tbl>
    <w:p w:rsidR="00085F81" w:rsidRPr="00FF335C" w:rsidRDefault="00085F81" w:rsidP="00FF335C">
      <w:pPr>
        <w:contextualSpacing/>
        <w:rPr>
          <w:b/>
        </w:rPr>
      </w:pPr>
      <w:r w:rsidRPr="00FF335C">
        <w:rPr>
          <w:b/>
        </w:rPr>
        <w:br w:type="page"/>
      </w:r>
    </w:p>
    <w:p w:rsidR="00A97655" w:rsidRPr="00FF335C" w:rsidRDefault="00A97655" w:rsidP="00FF335C">
      <w:pPr>
        <w:contextualSpacing/>
        <w:jc w:val="center"/>
        <w:rPr>
          <w:b/>
        </w:rPr>
      </w:pPr>
    </w:p>
    <w:p w:rsidR="00A97655" w:rsidRPr="00FF335C" w:rsidRDefault="00A97655" w:rsidP="00FF335C">
      <w:pPr>
        <w:contextualSpacing/>
        <w:jc w:val="center"/>
        <w:rPr>
          <w:b/>
        </w:rPr>
      </w:pPr>
      <w:r w:rsidRPr="00FF335C">
        <w:rPr>
          <w:b/>
        </w:rPr>
        <w:t>Афиша</w:t>
      </w:r>
      <w:r w:rsidR="00FA50BA">
        <w:rPr>
          <w:b/>
        </w:rPr>
        <w:t xml:space="preserve"> мероприятий в библиотеках  Советского района </w:t>
      </w:r>
      <w:r w:rsidRPr="00FF335C">
        <w:rPr>
          <w:b/>
        </w:rPr>
        <w:t xml:space="preserve"> города Челябинска</w:t>
      </w:r>
    </w:p>
    <w:p w:rsidR="007E0AB2" w:rsidRPr="00FF335C" w:rsidRDefault="007E0AB2" w:rsidP="00FF335C">
      <w:pPr>
        <w:contextualSpacing/>
        <w:jc w:val="center"/>
        <w:rPr>
          <w:b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01"/>
        <w:gridCol w:w="834"/>
        <w:gridCol w:w="3543"/>
        <w:gridCol w:w="2835"/>
        <w:gridCol w:w="1843"/>
      </w:tblGrid>
      <w:tr w:rsidR="00085F81" w:rsidRPr="00FF335C" w:rsidTr="00FF335C">
        <w:trPr>
          <w:cantSplit/>
          <w:trHeight w:val="20"/>
          <w:tblHeader/>
        </w:trPr>
        <w:tc>
          <w:tcPr>
            <w:tcW w:w="1401" w:type="dxa"/>
          </w:tcPr>
          <w:p w:rsidR="00085F81" w:rsidRPr="00FF335C" w:rsidRDefault="00085F81" w:rsidP="00FF335C">
            <w:pPr>
              <w:contextualSpacing/>
              <w:jc w:val="center"/>
              <w:rPr>
                <w:rFonts w:eastAsia="Calibri"/>
              </w:rPr>
            </w:pPr>
            <w:r w:rsidRPr="00FF335C">
              <w:rPr>
                <w:rFonts w:eastAsia="Calibri"/>
              </w:rPr>
              <w:t xml:space="preserve">Дата </w:t>
            </w:r>
          </w:p>
        </w:tc>
        <w:tc>
          <w:tcPr>
            <w:tcW w:w="834" w:type="dxa"/>
          </w:tcPr>
          <w:p w:rsidR="00085F81" w:rsidRPr="00FF335C" w:rsidRDefault="00085F81" w:rsidP="00FF335C">
            <w:pPr>
              <w:contextualSpacing/>
              <w:jc w:val="center"/>
              <w:rPr>
                <w:rFonts w:eastAsia="Calibri"/>
              </w:rPr>
            </w:pPr>
            <w:r w:rsidRPr="00FF335C">
              <w:rPr>
                <w:rFonts w:eastAsia="Calibri"/>
              </w:rPr>
              <w:t>время</w:t>
            </w:r>
          </w:p>
        </w:tc>
        <w:tc>
          <w:tcPr>
            <w:tcW w:w="3543" w:type="dxa"/>
          </w:tcPr>
          <w:p w:rsidR="00085F81" w:rsidRPr="00FF335C" w:rsidRDefault="00085F81" w:rsidP="00FF335C">
            <w:pPr>
              <w:contextualSpacing/>
              <w:jc w:val="center"/>
            </w:pPr>
            <w:r w:rsidRPr="00FF335C">
              <w:t>Название мероприятия</w:t>
            </w:r>
          </w:p>
        </w:tc>
        <w:tc>
          <w:tcPr>
            <w:tcW w:w="2835" w:type="dxa"/>
          </w:tcPr>
          <w:p w:rsidR="00085F81" w:rsidRPr="00FF335C" w:rsidRDefault="00085F81" w:rsidP="00FF335C">
            <w:pPr>
              <w:contextualSpacing/>
              <w:jc w:val="center"/>
              <w:rPr>
                <w:rFonts w:eastAsia="Calibri"/>
              </w:rPr>
            </w:pPr>
            <w:r w:rsidRPr="00FF335C">
              <w:rPr>
                <w:rFonts w:eastAsia="Calibri"/>
              </w:rPr>
              <w:t>Место проведения</w:t>
            </w:r>
          </w:p>
        </w:tc>
        <w:tc>
          <w:tcPr>
            <w:tcW w:w="1843" w:type="dxa"/>
          </w:tcPr>
          <w:p w:rsidR="00085F81" w:rsidRPr="00FF335C" w:rsidRDefault="00085F81" w:rsidP="00FF335C">
            <w:pPr>
              <w:contextualSpacing/>
              <w:jc w:val="center"/>
              <w:rPr>
                <w:rFonts w:eastAsia="Calibri"/>
              </w:rPr>
            </w:pPr>
            <w:r w:rsidRPr="00FF335C">
              <w:rPr>
                <w:rFonts w:eastAsia="Calibri"/>
              </w:rPr>
              <w:t>Примечание</w:t>
            </w:r>
          </w:p>
        </w:tc>
      </w:tr>
      <w:tr w:rsidR="00FA50BA" w:rsidRPr="00FF335C" w:rsidTr="00FF335C">
        <w:trPr>
          <w:cantSplit/>
          <w:trHeight w:val="20"/>
        </w:trPr>
        <w:tc>
          <w:tcPr>
            <w:tcW w:w="1401" w:type="dxa"/>
            <w:tcBorders>
              <w:bottom w:val="single" w:sz="4" w:space="0" w:color="auto"/>
            </w:tcBorders>
          </w:tcPr>
          <w:p w:rsidR="00FA50BA" w:rsidRPr="00FF335C" w:rsidRDefault="00FA50BA" w:rsidP="00670947">
            <w:pPr>
              <w:contextualSpacing/>
              <w:jc w:val="center"/>
            </w:pPr>
            <w:r w:rsidRPr="00FF335C">
              <w:t>23 декабря</w:t>
            </w:r>
          </w:p>
        </w:tc>
        <w:tc>
          <w:tcPr>
            <w:tcW w:w="834" w:type="dxa"/>
            <w:tcBorders>
              <w:bottom w:val="single" w:sz="4" w:space="0" w:color="auto"/>
            </w:tcBorders>
          </w:tcPr>
          <w:p w:rsidR="00FA50BA" w:rsidRPr="00FF335C" w:rsidRDefault="00FA50BA" w:rsidP="00670947">
            <w:pPr>
              <w:contextualSpacing/>
              <w:jc w:val="center"/>
            </w:pPr>
            <w:r w:rsidRPr="00FF335C">
              <w:t>12.00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FA50BA" w:rsidRPr="00FF335C" w:rsidRDefault="00FA50BA" w:rsidP="00670947">
            <w:pPr>
              <w:contextualSpacing/>
              <w:jc w:val="center"/>
            </w:pPr>
            <w:r w:rsidRPr="00FF335C">
              <w:t>Детский новогодний утренник совместно с ансамблем</w:t>
            </w:r>
          </w:p>
          <w:p w:rsidR="00FA50BA" w:rsidRPr="00FF335C" w:rsidRDefault="00FA50BA" w:rsidP="00670947">
            <w:pPr>
              <w:contextualSpacing/>
              <w:jc w:val="center"/>
            </w:pPr>
            <w:r w:rsidRPr="00FF335C">
              <w:t>«</w:t>
            </w:r>
            <w:proofErr w:type="spellStart"/>
            <w:r w:rsidRPr="00FF335C">
              <w:t>Юлдаш</w:t>
            </w:r>
            <w:proofErr w:type="spellEnd"/>
            <w:r w:rsidRPr="00FF335C">
              <w:t>» и «Хазина»</w:t>
            </w:r>
          </w:p>
          <w:p w:rsidR="00FA50BA" w:rsidRPr="00FF335C" w:rsidRDefault="00FA50BA" w:rsidP="00670947">
            <w:pPr>
              <w:contextualSpacing/>
              <w:jc w:val="right"/>
            </w:pPr>
            <w:r w:rsidRPr="00FF335C">
              <w:t>12+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A50BA" w:rsidRPr="00FF335C" w:rsidRDefault="00FA50BA" w:rsidP="00670947">
            <w:pPr>
              <w:contextualSpacing/>
              <w:jc w:val="center"/>
            </w:pPr>
            <w:r w:rsidRPr="00FF335C">
              <w:t>Библиотека № 15</w:t>
            </w:r>
          </w:p>
          <w:p w:rsidR="00FA50BA" w:rsidRPr="00FF335C" w:rsidRDefault="00FA50BA" w:rsidP="00670947">
            <w:pPr>
              <w:contextualSpacing/>
              <w:jc w:val="center"/>
            </w:pPr>
            <w:r w:rsidRPr="00FF335C">
              <w:t>им. Ш. Бабича</w:t>
            </w:r>
          </w:p>
          <w:p w:rsidR="00FA50BA" w:rsidRPr="00FF335C" w:rsidRDefault="00FA50BA" w:rsidP="00670947">
            <w:pPr>
              <w:contextualSpacing/>
              <w:jc w:val="center"/>
            </w:pPr>
            <w:r w:rsidRPr="00FF335C">
              <w:t xml:space="preserve">ул. </w:t>
            </w:r>
            <w:proofErr w:type="spellStart"/>
            <w:r w:rsidRPr="00FF335C">
              <w:t>Цвиллинга</w:t>
            </w:r>
            <w:proofErr w:type="spellEnd"/>
            <w:r w:rsidRPr="00FF335C">
              <w:t>, 61</w:t>
            </w:r>
          </w:p>
          <w:p w:rsidR="00FA50BA" w:rsidRPr="00FF335C" w:rsidRDefault="00FA50BA" w:rsidP="00670947">
            <w:pPr>
              <w:contextualSpacing/>
              <w:jc w:val="center"/>
            </w:pPr>
            <w:r w:rsidRPr="00FF335C">
              <w:t>тел. 237-12-12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A50BA" w:rsidRPr="00FF335C" w:rsidRDefault="00FA50BA" w:rsidP="00670947">
            <w:pPr>
              <w:contextualSpacing/>
              <w:jc w:val="center"/>
            </w:pPr>
            <w:r w:rsidRPr="00FF335C">
              <w:t>Вход свободный</w:t>
            </w:r>
          </w:p>
        </w:tc>
      </w:tr>
      <w:tr w:rsidR="00FA50BA" w:rsidRPr="00FF335C" w:rsidTr="00FF335C">
        <w:trPr>
          <w:cantSplit/>
          <w:trHeight w:val="20"/>
        </w:trPr>
        <w:tc>
          <w:tcPr>
            <w:tcW w:w="1401" w:type="dxa"/>
            <w:tcBorders>
              <w:bottom w:val="single" w:sz="4" w:space="0" w:color="auto"/>
            </w:tcBorders>
          </w:tcPr>
          <w:p w:rsidR="00FA50BA" w:rsidRPr="00FF335C" w:rsidRDefault="00FA50BA" w:rsidP="00144826">
            <w:pPr>
              <w:contextualSpacing/>
              <w:jc w:val="center"/>
            </w:pPr>
            <w:r w:rsidRPr="00FF335C">
              <w:t>24 декабря</w:t>
            </w:r>
          </w:p>
        </w:tc>
        <w:tc>
          <w:tcPr>
            <w:tcW w:w="834" w:type="dxa"/>
            <w:tcBorders>
              <w:bottom w:val="single" w:sz="4" w:space="0" w:color="auto"/>
            </w:tcBorders>
          </w:tcPr>
          <w:p w:rsidR="00FA50BA" w:rsidRPr="00FF335C" w:rsidRDefault="00FA50BA" w:rsidP="00144826">
            <w:pPr>
              <w:contextualSpacing/>
              <w:jc w:val="center"/>
            </w:pPr>
            <w:r w:rsidRPr="00FF335C">
              <w:t>11.00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FA50BA" w:rsidRPr="00FF335C" w:rsidRDefault="00FA50BA" w:rsidP="00144826">
            <w:pPr>
              <w:contextualSpacing/>
              <w:jc w:val="center"/>
            </w:pPr>
            <w:r w:rsidRPr="00FF335C">
              <w:t>«А у нас Новый год!</w:t>
            </w:r>
          </w:p>
          <w:p w:rsidR="00FA50BA" w:rsidRPr="00FF335C" w:rsidRDefault="00FA50BA" w:rsidP="00144826">
            <w:pPr>
              <w:contextualSpacing/>
              <w:jc w:val="center"/>
            </w:pPr>
            <w:r w:rsidRPr="00FF335C">
              <w:t>Ёлка в гости зовёт!».</w:t>
            </w:r>
          </w:p>
          <w:p w:rsidR="00FA50BA" w:rsidRPr="00FF335C" w:rsidRDefault="00FA50BA" w:rsidP="00144826">
            <w:pPr>
              <w:contextualSpacing/>
              <w:jc w:val="center"/>
            </w:pPr>
            <w:r w:rsidRPr="00FF335C">
              <w:t>Утренник для дошколят</w:t>
            </w:r>
          </w:p>
          <w:p w:rsidR="00FA50BA" w:rsidRPr="00FF335C" w:rsidRDefault="00FA50BA" w:rsidP="00144826">
            <w:pPr>
              <w:contextualSpacing/>
              <w:jc w:val="right"/>
            </w:pPr>
            <w:r w:rsidRPr="00FF335C">
              <w:t>до 5+</w:t>
            </w:r>
          </w:p>
          <w:p w:rsidR="00FA50BA" w:rsidRPr="00FF335C" w:rsidRDefault="00FA50BA" w:rsidP="00144826">
            <w:pPr>
              <w:contextualSpacing/>
              <w:jc w:val="right"/>
            </w:pPr>
            <w:r w:rsidRPr="00FF335C">
              <w:t>Предварительная запись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A50BA" w:rsidRPr="00FF335C" w:rsidRDefault="00FA50BA" w:rsidP="00144826">
            <w:pPr>
              <w:contextualSpacing/>
              <w:jc w:val="center"/>
            </w:pPr>
            <w:r w:rsidRPr="00FF335C">
              <w:t>Детская библиотека № 2</w:t>
            </w:r>
          </w:p>
          <w:p w:rsidR="00FA50BA" w:rsidRPr="00FF335C" w:rsidRDefault="00FA50BA" w:rsidP="00144826">
            <w:pPr>
              <w:contextualSpacing/>
              <w:jc w:val="center"/>
            </w:pPr>
            <w:r w:rsidRPr="00FF335C">
              <w:t>ул. Воровского, 63 а</w:t>
            </w:r>
          </w:p>
          <w:p w:rsidR="00FA50BA" w:rsidRPr="00FF335C" w:rsidRDefault="00FA50BA" w:rsidP="00144826">
            <w:pPr>
              <w:contextualSpacing/>
              <w:jc w:val="center"/>
            </w:pPr>
            <w:r w:rsidRPr="00FF335C">
              <w:t>тел. 232-86-03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A50BA" w:rsidRPr="00FF335C" w:rsidRDefault="00FA50BA" w:rsidP="00144826">
            <w:pPr>
              <w:contextualSpacing/>
              <w:jc w:val="center"/>
            </w:pPr>
            <w:r w:rsidRPr="00FF335C">
              <w:t>Вход свободный</w:t>
            </w:r>
          </w:p>
          <w:p w:rsidR="00FA50BA" w:rsidRPr="00FF335C" w:rsidRDefault="00FA50BA" w:rsidP="00144826">
            <w:pPr>
              <w:contextualSpacing/>
              <w:jc w:val="center"/>
            </w:pPr>
          </w:p>
        </w:tc>
      </w:tr>
      <w:tr w:rsidR="00FA50BA" w:rsidRPr="00FF335C" w:rsidTr="00FF335C">
        <w:trPr>
          <w:cantSplit/>
          <w:trHeight w:val="20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BA" w:rsidRPr="00FF335C" w:rsidRDefault="00FA50BA" w:rsidP="00FE21D8">
            <w:pPr>
              <w:contextualSpacing/>
              <w:jc w:val="center"/>
            </w:pPr>
            <w:r w:rsidRPr="00FF335C">
              <w:t>24 декабря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BA" w:rsidRPr="00FF335C" w:rsidRDefault="00FA50BA" w:rsidP="00FE21D8">
            <w:pPr>
              <w:contextualSpacing/>
              <w:jc w:val="center"/>
            </w:pPr>
            <w:r w:rsidRPr="00FF335C">
              <w:t>15.00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BA" w:rsidRPr="00FF335C" w:rsidRDefault="00FA50BA" w:rsidP="00FE21D8">
            <w:pPr>
              <w:contextualSpacing/>
              <w:jc w:val="center"/>
            </w:pPr>
            <w:r w:rsidRPr="00FF335C">
              <w:t>Музыкально-игровое представление</w:t>
            </w:r>
          </w:p>
          <w:p w:rsidR="00FA50BA" w:rsidRPr="00FF335C" w:rsidRDefault="00FA50BA" w:rsidP="00FE21D8">
            <w:pPr>
              <w:contextualSpacing/>
              <w:jc w:val="center"/>
            </w:pPr>
            <w:r w:rsidRPr="00FF335C">
              <w:t>«Новогоднее приключение»</w:t>
            </w:r>
          </w:p>
          <w:p w:rsidR="00FA50BA" w:rsidRPr="00FF335C" w:rsidRDefault="00FA50BA" w:rsidP="00FE21D8">
            <w:pPr>
              <w:contextualSpacing/>
              <w:jc w:val="right"/>
            </w:pPr>
            <w:r w:rsidRPr="00FF335C">
              <w:t>3+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BA" w:rsidRPr="00FF335C" w:rsidRDefault="00FA50BA" w:rsidP="00FE21D8">
            <w:pPr>
              <w:contextualSpacing/>
              <w:jc w:val="center"/>
            </w:pPr>
            <w:r w:rsidRPr="00FF335C">
              <w:t>Библиотека № 16</w:t>
            </w:r>
          </w:p>
          <w:p w:rsidR="00FA50BA" w:rsidRPr="00FF335C" w:rsidRDefault="00FA50BA" w:rsidP="00FE21D8">
            <w:pPr>
              <w:contextualSpacing/>
              <w:jc w:val="center"/>
            </w:pPr>
            <w:r w:rsidRPr="00FF335C">
              <w:t>ул. Керченская,6</w:t>
            </w:r>
          </w:p>
          <w:p w:rsidR="00FA50BA" w:rsidRPr="00FF335C" w:rsidRDefault="00FA50BA" w:rsidP="00FE21D8">
            <w:pPr>
              <w:contextualSpacing/>
              <w:jc w:val="center"/>
            </w:pPr>
            <w:r w:rsidRPr="00FF335C">
              <w:t>тел. 262-36-57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BA" w:rsidRPr="00FF335C" w:rsidRDefault="00FA50BA" w:rsidP="00FE21D8">
            <w:pPr>
              <w:contextualSpacing/>
              <w:jc w:val="center"/>
            </w:pPr>
            <w:r w:rsidRPr="00FF335C">
              <w:t>Вход свободный</w:t>
            </w:r>
          </w:p>
        </w:tc>
      </w:tr>
      <w:tr w:rsidR="00FA50BA" w:rsidRPr="00FF335C" w:rsidTr="00FF335C">
        <w:trPr>
          <w:cantSplit/>
          <w:trHeight w:val="20"/>
        </w:trPr>
        <w:tc>
          <w:tcPr>
            <w:tcW w:w="1401" w:type="dxa"/>
            <w:tcBorders>
              <w:top w:val="single" w:sz="4" w:space="0" w:color="auto"/>
            </w:tcBorders>
          </w:tcPr>
          <w:p w:rsidR="00FA50BA" w:rsidRPr="00FF335C" w:rsidRDefault="00FA50BA" w:rsidP="001359E0">
            <w:pPr>
              <w:pStyle w:val="af0"/>
              <w:spacing w:before="0" w:beforeAutospacing="0" w:after="0" w:afterAutospacing="0"/>
              <w:contextualSpacing/>
              <w:jc w:val="center"/>
            </w:pPr>
            <w:r w:rsidRPr="00FF335C">
              <w:t>27 декабря</w:t>
            </w:r>
          </w:p>
        </w:tc>
        <w:tc>
          <w:tcPr>
            <w:tcW w:w="834" w:type="dxa"/>
            <w:tcBorders>
              <w:top w:val="single" w:sz="4" w:space="0" w:color="auto"/>
            </w:tcBorders>
          </w:tcPr>
          <w:p w:rsidR="00FA50BA" w:rsidRPr="00FF335C" w:rsidRDefault="00FA50BA" w:rsidP="001359E0">
            <w:pPr>
              <w:pStyle w:val="af0"/>
              <w:spacing w:before="0" w:beforeAutospacing="0" w:after="0" w:afterAutospacing="0"/>
              <w:contextualSpacing/>
              <w:jc w:val="center"/>
            </w:pPr>
            <w:r w:rsidRPr="00FF335C">
              <w:t>11.00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FA50BA" w:rsidRPr="00FF335C" w:rsidRDefault="00FA50BA" w:rsidP="001359E0">
            <w:pPr>
              <w:contextualSpacing/>
              <w:jc w:val="center"/>
            </w:pPr>
            <w:r w:rsidRPr="00FF335C">
              <w:t>«Крохотный Новый год»</w:t>
            </w:r>
          </w:p>
          <w:p w:rsidR="00FA50BA" w:rsidRPr="00FF335C" w:rsidRDefault="00FA50BA" w:rsidP="001359E0">
            <w:pPr>
              <w:contextualSpacing/>
              <w:jc w:val="center"/>
            </w:pPr>
            <w:r w:rsidRPr="00FF335C">
              <w:t>Мини представление</w:t>
            </w:r>
          </w:p>
          <w:p w:rsidR="00FA50BA" w:rsidRPr="00FF335C" w:rsidRDefault="00FA50BA" w:rsidP="001359E0">
            <w:pPr>
              <w:contextualSpacing/>
              <w:jc w:val="center"/>
            </w:pPr>
            <w:r w:rsidRPr="00FF335C">
              <w:t>для самых маленьких</w:t>
            </w:r>
          </w:p>
          <w:p w:rsidR="00FA50BA" w:rsidRPr="00FF335C" w:rsidRDefault="00FA50BA" w:rsidP="001359E0">
            <w:pPr>
              <w:contextualSpacing/>
              <w:jc w:val="right"/>
            </w:pPr>
            <w:r w:rsidRPr="00FF335C">
              <w:t>до 3+</w:t>
            </w:r>
          </w:p>
          <w:p w:rsidR="00FA50BA" w:rsidRPr="00FF335C" w:rsidRDefault="00FA50BA" w:rsidP="001359E0">
            <w:pPr>
              <w:contextualSpacing/>
              <w:jc w:val="right"/>
            </w:pPr>
            <w:r w:rsidRPr="00FF335C">
              <w:t>Предварительная запись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A50BA" w:rsidRPr="00FF335C" w:rsidRDefault="00FA50BA" w:rsidP="001359E0">
            <w:pPr>
              <w:contextualSpacing/>
              <w:jc w:val="center"/>
            </w:pPr>
            <w:r w:rsidRPr="00FF335C">
              <w:t>Детская библиотека № 5</w:t>
            </w:r>
          </w:p>
          <w:p w:rsidR="00FA50BA" w:rsidRPr="00FF335C" w:rsidRDefault="00FA50BA" w:rsidP="001359E0">
            <w:pPr>
              <w:contextualSpacing/>
              <w:jc w:val="center"/>
            </w:pPr>
            <w:r w:rsidRPr="00FF335C">
              <w:t>ул. Калининградская,</w:t>
            </w:r>
          </w:p>
          <w:p w:rsidR="00FA50BA" w:rsidRPr="00FF335C" w:rsidRDefault="00FA50BA" w:rsidP="001359E0">
            <w:pPr>
              <w:contextualSpacing/>
              <w:jc w:val="center"/>
            </w:pPr>
            <w:r w:rsidRPr="00FF335C">
              <w:t>23 а</w:t>
            </w:r>
          </w:p>
          <w:p w:rsidR="00FA50BA" w:rsidRPr="00FF335C" w:rsidRDefault="00FA50BA" w:rsidP="001359E0">
            <w:pPr>
              <w:contextualSpacing/>
              <w:jc w:val="center"/>
            </w:pPr>
            <w:r w:rsidRPr="00FF335C">
              <w:t>тел. 269-28-61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A50BA" w:rsidRPr="00FF335C" w:rsidRDefault="00FA50BA" w:rsidP="001359E0">
            <w:pPr>
              <w:contextualSpacing/>
              <w:jc w:val="center"/>
            </w:pPr>
            <w:r w:rsidRPr="00FF335C">
              <w:t>Вход свободный</w:t>
            </w:r>
          </w:p>
          <w:p w:rsidR="00FA50BA" w:rsidRPr="00FF335C" w:rsidRDefault="00FA50BA" w:rsidP="001359E0">
            <w:pPr>
              <w:contextualSpacing/>
              <w:jc w:val="center"/>
            </w:pPr>
          </w:p>
        </w:tc>
      </w:tr>
    </w:tbl>
    <w:p w:rsidR="00FA50BA" w:rsidRDefault="00FA50BA" w:rsidP="00DE4EF4">
      <w:pPr>
        <w:contextualSpacing/>
        <w:rPr>
          <w:b/>
        </w:rPr>
      </w:pPr>
    </w:p>
    <w:p w:rsidR="00FA50BA" w:rsidRDefault="00FA50BA" w:rsidP="00FF335C">
      <w:pPr>
        <w:contextualSpacing/>
        <w:jc w:val="center"/>
        <w:rPr>
          <w:b/>
        </w:rPr>
      </w:pPr>
    </w:p>
    <w:p w:rsidR="00360EE6" w:rsidRPr="00FF335C" w:rsidRDefault="00360EE6" w:rsidP="00FF335C">
      <w:pPr>
        <w:contextualSpacing/>
        <w:jc w:val="center"/>
        <w:rPr>
          <w:b/>
        </w:rPr>
      </w:pPr>
      <w:r w:rsidRPr="00FF335C">
        <w:rPr>
          <w:b/>
        </w:rPr>
        <w:t>Новогодние городки Советского района города Челябинска</w:t>
      </w:r>
    </w:p>
    <w:tbl>
      <w:tblPr>
        <w:tblpPr w:leftFromText="180" w:rightFromText="180" w:vertAnchor="text" w:horzAnchor="margin" w:tblpY="1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4491"/>
        <w:gridCol w:w="4962"/>
      </w:tblGrid>
      <w:tr w:rsidR="00962A27" w:rsidRPr="00FF335C" w:rsidTr="00A97655">
        <w:tc>
          <w:tcPr>
            <w:tcW w:w="720" w:type="dxa"/>
          </w:tcPr>
          <w:p w:rsidR="00962A27" w:rsidRPr="00FF335C" w:rsidRDefault="00962A27" w:rsidP="00FF335C">
            <w:pPr>
              <w:contextualSpacing/>
              <w:jc w:val="center"/>
            </w:pPr>
            <w:r w:rsidRPr="00FF335C">
              <w:t xml:space="preserve">№ </w:t>
            </w:r>
            <w:proofErr w:type="spellStart"/>
            <w:proofErr w:type="gramStart"/>
            <w:r w:rsidRPr="00FF335C">
              <w:t>п</w:t>
            </w:r>
            <w:proofErr w:type="spellEnd"/>
            <w:proofErr w:type="gramEnd"/>
            <w:r w:rsidRPr="00FF335C">
              <w:t>/</w:t>
            </w:r>
            <w:proofErr w:type="spellStart"/>
            <w:r w:rsidRPr="00FF335C">
              <w:t>п</w:t>
            </w:r>
            <w:proofErr w:type="spellEnd"/>
          </w:p>
        </w:tc>
        <w:tc>
          <w:tcPr>
            <w:tcW w:w="4491" w:type="dxa"/>
          </w:tcPr>
          <w:p w:rsidR="00962A27" w:rsidRPr="00FF335C" w:rsidRDefault="00962A27" w:rsidP="00FF335C">
            <w:pPr>
              <w:contextualSpacing/>
              <w:jc w:val="center"/>
            </w:pPr>
            <w:r w:rsidRPr="00FF335C">
              <w:t>Месторасположение ледового городка</w:t>
            </w:r>
          </w:p>
        </w:tc>
        <w:tc>
          <w:tcPr>
            <w:tcW w:w="4962" w:type="dxa"/>
          </w:tcPr>
          <w:p w:rsidR="00962A27" w:rsidRPr="00FF335C" w:rsidRDefault="00962A27" w:rsidP="00FF335C">
            <w:pPr>
              <w:contextualSpacing/>
              <w:jc w:val="center"/>
            </w:pPr>
            <w:r w:rsidRPr="00FF335C">
              <w:t>Информация</w:t>
            </w:r>
          </w:p>
        </w:tc>
      </w:tr>
      <w:tr w:rsidR="00962A27" w:rsidRPr="00FF335C" w:rsidTr="00A97655">
        <w:tc>
          <w:tcPr>
            <w:tcW w:w="720" w:type="dxa"/>
          </w:tcPr>
          <w:p w:rsidR="00962A27" w:rsidRPr="00FF335C" w:rsidRDefault="00962A27" w:rsidP="00FF335C">
            <w:pPr>
              <w:contextualSpacing/>
              <w:jc w:val="center"/>
            </w:pPr>
            <w:r w:rsidRPr="00FF335C">
              <w:t>1.</w:t>
            </w:r>
          </w:p>
        </w:tc>
        <w:tc>
          <w:tcPr>
            <w:tcW w:w="4491" w:type="dxa"/>
          </w:tcPr>
          <w:p w:rsidR="00962A27" w:rsidRPr="00FF335C" w:rsidRDefault="00962A27" w:rsidP="00FF335C">
            <w:pPr>
              <w:contextualSpacing/>
              <w:rPr>
                <w:b/>
                <w:kern w:val="1"/>
                <w:lang w:eastAsia="ar-SA"/>
              </w:rPr>
            </w:pPr>
            <w:r w:rsidRPr="00FF335C">
              <w:t xml:space="preserve">Ледовый районный городок </w:t>
            </w:r>
          </w:p>
          <w:p w:rsidR="00962A27" w:rsidRPr="00FF335C" w:rsidRDefault="00962A27" w:rsidP="00FF335C">
            <w:pPr>
              <w:contextualSpacing/>
            </w:pPr>
            <w:r w:rsidRPr="00FF335C">
              <w:t xml:space="preserve">ул. </w:t>
            </w:r>
            <w:proofErr w:type="spellStart"/>
            <w:r w:rsidRPr="00FF335C">
              <w:t>Доватора</w:t>
            </w:r>
            <w:proofErr w:type="spellEnd"/>
            <w:r w:rsidRPr="00FF335C">
              <w:t>, 15</w:t>
            </w:r>
          </w:p>
          <w:p w:rsidR="00962A27" w:rsidRPr="00FF335C" w:rsidRDefault="00AC7150" w:rsidP="00FF335C">
            <w:pPr>
              <w:contextualSpacing/>
            </w:pPr>
            <w:r w:rsidRPr="00FF335C">
              <w:t>Сквер им.</w:t>
            </w:r>
            <w:r w:rsidR="00962A27" w:rsidRPr="00FF335C">
              <w:t xml:space="preserve"> </w:t>
            </w:r>
            <w:proofErr w:type="spellStart"/>
            <w:r w:rsidR="00962A27" w:rsidRPr="00FF335C">
              <w:t>Колющенко</w:t>
            </w:r>
            <w:proofErr w:type="spellEnd"/>
          </w:p>
        </w:tc>
        <w:tc>
          <w:tcPr>
            <w:tcW w:w="4962" w:type="dxa"/>
          </w:tcPr>
          <w:p w:rsidR="00962A27" w:rsidRPr="00FF335C" w:rsidRDefault="00962A27" w:rsidP="00FF335C">
            <w:pPr>
              <w:contextualSpacing/>
            </w:pPr>
            <w:r w:rsidRPr="00FF335C">
              <w:t>Открытие городка 2</w:t>
            </w:r>
            <w:r w:rsidR="00ED4139" w:rsidRPr="00FF335C">
              <w:t>6</w:t>
            </w:r>
            <w:r w:rsidRPr="00FF335C">
              <w:t>.12.201</w:t>
            </w:r>
            <w:r w:rsidR="00FF335C" w:rsidRPr="00FF335C">
              <w:t>7</w:t>
            </w:r>
            <w:r w:rsidRPr="00FF335C">
              <w:t xml:space="preserve"> в 1</w:t>
            </w:r>
            <w:r w:rsidR="00ED4139" w:rsidRPr="00FF335C">
              <w:t>7</w:t>
            </w:r>
            <w:r w:rsidRPr="00FF335C">
              <w:t>.</w:t>
            </w:r>
            <w:r w:rsidR="00FF335C" w:rsidRPr="00FF335C">
              <w:t>3</w:t>
            </w:r>
            <w:r w:rsidRPr="00FF335C">
              <w:t>0</w:t>
            </w:r>
          </w:p>
        </w:tc>
      </w:tr>
      <w:tr w:rsidR="00962A27" w:rsidRPr="00FF335C" w:rsidTr="00A97655">
        <w:tc>
          <w:tcPr>
            <w:tcW w:w="720" w:type="dxa"/>
          </w:tcPr>
          <w:p w:rsidR="00962A27" w:rsidRPr="00FF335C" w:rsidRDefault="00962A27" w:rsidP="00FF335C">
            <w:pPr>
              <w:contextualSpacing/>
              <w:jc w:val="center"/>
            </w:pPr>
            <w:r w:rsidRPr="00FF335C">
              <w:t>2.</w:t>
            </w:r>
          </w:p>
        </w:tc>
        <w:tc>
          <w:tcPr>
            <w:tcW w:w="4491" w:type="dxa"/>
          </w:tcPr>
          <w:p w:rsidR="00962A27" w:rsidRPr="00FF335C" w:rsidRDefault="00962A27" w:rsidP="00FF335C">
            <w:pPr>
              <w:contextualSpacing/>
            </w:pPr>
            <w:r w:rsidRPr="00FF335C">
              <w:t xml:space="preserve">п. </w:t>
            </w:r>
            <w:proofErr w:type="spellStart"/>
            <w:r w:rsidRPr="00FF335C">
              <w:t>Новосинеглазово</w:t>
            </w:r>
            <w:proofErr w:type="spellEnd"/>
            <w:r w:rsidRPr="00FF335C">
              <w:t xml:space="preserve"> </w:t>
            </w:r>
          </w:p>
          <w:p w:rsidR="00962A27" w:rsidRPr="00FF335C" w:rsidRDefault="00962A27" w:rsidP="00FF335C">
            <w:pPr>
              <w:contextualSpacing/>
            </w:pPr>
            <w:r w:rsidRPr="00FF335C">
              <w:t>ул. Челябинская, 7</w:t>
            </w:r>
          </w:p>
        </w:tc>
        <w:tc>
          <w:tcPr>
            <w:tcW w:w="4962" w:type="dxa"/>
          </w:tcPr>
          <w:p w:rsidR="00962A27" w:rsidRPr="00FF335C" w:rsidRDefault="00ED4139" w:rsidP="00FF335C">
            <w:pPr>
              <w:contextualSpacing/>
            </w:pPr>
            <w:r w:rsidRPr="00FF335C">
              <w:t>живая ёлка</w:t>
            </w:r>
          </w:p>
        </w:tc>
      </w:tr>
      <w:tr w:rsidR="00962A27" w:rsidRPr="00FF335C" w:rsidTr="00A97655">
        <w:tc>
          <w:tcPr>
            <w:tcW w:w="720" w:type="dxa"/>
          </w:tcPr>
          <w:p w:rsidR="00962A27" w:rsidRPr="00FF335C" w:rsidRDefault="00962A27" w:rsidP="00FF335C">
            <w:pPr>
              <w:contextualSpacing/>
              <w:jc w:val="center"/>
            </w:pPr>
            <w:r w:rsidRPr="00FF335C">
              <w:t>3.</w:t>
            </w:r>
          </w:p>
        </w:tc>
        <w:tc>
          <w:tcPr>
            <w:tcW w:w="4491" w:type="dxa"/>
          </w:tcPr>
          <w:p w:rsidR="00962A27" w:rsidRPr="00FF335C" w:rsidRDefault="00962A27" w:rsidP="00FF335C">
            <w:pPr>
              <w:contextualSpacing/>
            </w:pPr>
            <w:r w:rsidRPr="00FF335C">
              <w:t xml:space="preserve">п. Федоровка, </w:t>
            </w:r>
          </w:p>
          <w:p w:rsidR="00962A27" w:rsidRPr="00FF335C" w:rsidRDefault="00962A27" w:rsidP="00FF335C">
            <w:pPr>
              <w:contextualSpacing/>
            </w:pPr>
            <w:r w:rsidRPr="00FF335C">
              <w:t>ул. Капитанская, 10</w:t>
            </w:r>
            <w:proofErr w:type="gramStart"/>
            <w:r w:rsidRPr="00FF335C">
              <w:t xml:space="preserve"> А</w:t>
            </w:r>
            <w:proofErr w:type="gramEnd"/>
          </w:p>
        </w:tc>
        <w:tc>
          <w:tcPr>
            <w:tcW w:w="4962" w:type="dxa"/>
          </w:tcPr>
          <w:p w:rsidR="00962A27" w:rsidRPr="00FF335C" w:rsidRDefault="00ED4139" w:rsidP="00DE4EF4">
            <w:pPr>
              <w:contextualSpacing/>
            </w:pPr>
            <w:r w:rsidRPr="00FF335C">
              <w:t xml:space="preserve">живая ёлка </w:t>
            </w:r>
          </w:p>
        </w:tc>
      </w:tr>
      <w:tr w:rsidR="00962A27" w:rsidRPr="00FF335C" w:rsidTr="00A97655">
        <w:tc>
          <w:tcPr>
            <w:tcW w:w="720" w:type="dxa"/>
          </w:tcPr>
          <w:p w:rsidR="00962A27" w:rsidRPr="00FF335C" w:rsidRDefault="00962A27" w:rsidP="00FF335C">
            <w:pPr>
              <w:contextualSpacing/>
              <w:jc w:val="center"/>
            </w:pPr>
            <w:r w:rsidRPr="00FF335C">
              <w:t>4.</w:t>
            </w:r>
          </w:p>
        </w:tc>
        <w:tc>
          <w:tcPr>
            <w:tcW w:w="4491" w:type="dxa"/>
          </w:tcPr>
          <w:p w:rsidR="00962A27" w:rsidRPr="00FF335C" w:rsidRDefault="00962A27" w:rsidP="00FF335C">
            <w:pPr>
              <w:contextualSpacing/>
            </w:pPr>
            <w:r w:rsidRPr="00FF335C">
              <w:t xml:space="preserve">п. Смолино, </w:t>
            </w:r>
          </w:p>
          <w:p w:rsidR="00962A27" w:rsidRPr="00FF335C" w:rsidRDefault="00962A27" w:rsidP="00FF335C">
            <w:pPr>
              <w:contextualSpacing/>
            </w:pPr>
            <w:r w:rsidRPr="00FF335C">
              <w:t>переулок Дачный, 20</w:t>
            </w:r>
          </w:p>
        </w:tc>
        <w:tc>
          <w:tcPr>
            <w:tcW w:w="4962" w:type="dxa"/>
          </w:tcPr>
          <w:p w:rsidR="00962A27" w:rsidRPr="00FF335C" w:rsidRDefault="00962A27" w:rsidP="00FF335C">
            <w:pPr>
              <w:contextualSpacing/>
            </w:pPr>
            <w:r w:rsidRPr="00FF335C">
              <w:t>Елка установлена, украшена</w:t>
            </w:r>
          </w:p>
        </w:tc>
      </w:tr>
      <w:tr w:rsidR="00962A27" w:rsidRPr="00FF335C" w:rsidTr="00A97655">
        <w:tc>
          <w:tcPr>
            <w:tcW w:w="720" w:type="dxa"/>
          </w:tcPr>
          <w:p w:rsidR="00962A27" w:rsidRPr="00FF335C" w:rsidRDefault="00962A27" w:rsidP="00FF335C">
            <w:pPr>
              <w:contextualSpacing/>
              <w:jc w:val="center"/>
            </w:pPr>
            <w:r w:rsidRPr="00FF335C">
              <w:t>5.</w:t>
            </w:r>
          </w:p>
        </w:tc>
        <w:tc>
          <w:tcPr>
            <w:tcW w:w="4491" w:type="dxa"/>
          </w:tcPr>
          <w:p w:rsidR="00962A27" w:rsidRPr="00FF335C" w:rsidRDefault="00962A27" w:rsidP="00FF335C">
            <w:pPr>
              <w:contextualSpacing/>
            </w:pPr>
            <w:r w:rsidRPr="00FF335C">
              <w:t>п. Локомотивный</w:t>
            </w:r>
          </w:p>
          <w:p w:rsidR="00720E18" w:rsidRPr="00FF335C" w:rsidRDefault="00720E18" w:rsidP="00FF335C">
            <w:pPr>
              <w:contextualSpacing/>
            </w:pPr>
            <w:r w:rsidRPr="00FF335C">
              <w:t xml:space="preserve">К. </w:t>
            </w:r>
            <w:proofErr w:type="spellStart"/>
            <w:r w:rsidRPr="00FF335C">
              <w:t>Заслонова</w:t>
            </w:r>
            <w:proofErr w:type="spellEnd"/>
            <w:r w:rsidRPr="00FF335C">
              <w:t>, 8</w:t>
            </w:r>
          </w:p>
        </w:tc>
        <w:tc>
          <w:tcPr>
            <w:tcW w:w="4962" w:type="dxa"/>
          </w:tcPr>
          <w:p w:rsidR="00962A27" w:rsidRPr="00FF335C" w:rsidRDefault="00720E18" w:rsidP="00FF335C">
            <w:pPr>
              <w:contextualSpacing/>
            </w:pPr>
            <w:r w:rsidRPr="00FF335C">
              <w:t>У</w:t>
            </w:r>
            <w:r w:rsidR="00962A27" w:rsidRPr="00FF335C">
              <w:t>становка ёлки</w:t>
            </w:r>
          </w:p>
        </w:tc>
      </w:tr>
      <w:tr w:rsidR="00962A27" w:rsidRPr="00FF335C" w:rsidTr="00A97655">
        <w:tc>
          <w:tcPr>
            <w:tcW w:w="720" w:type="dxa"/>
          </w:tcPr>
          <w:p w:rsidR="00962A27" w:rsidRPr="00FF335C" w:rsidRDefault="00962A27" w:rsidP="00FF335C">
            <w:pPr>
              <w:contextualSpacing/>
              <w:jc w:val="center"/>
            </w:pPr>
            <w:r w:rsidRPr="00FF335C">
              <w:t>6.</w:t>
            </w:r>
          </w:p>
        </w:tc>
        <w:tc>
          <w:tcPr>
            <w:tcW w:w="4491" w:type="dxa"/>
          </w:tcPr>
          <w:p w:rsidR="00962A27" w:rsidRPr="00FF335C" w:rsidRDefault="00962A27" w:rsidP="00FF335C">
            <w:pPr>
              <w:contextualSpacing/>
            </w:pPr>
            <w:r w:rsidRPr="00FF335C">
              <w:t>Городской сад им. А.С.Пушкина</w:t>
            </w:r>
          </w:p>
        </w:tc>
        <w:tc>
          <w:tcPr>
            <w:tcW w:w="4962" w:type="dxa"/>
          </w:tcPr>
          <w:p w:rsidR="00962A27" w:rsidRPr="00FF335C" w:rsidRDefault="00962A27" w:rsidP="00FF335C">
            <w:pPr>
              <w:contextualSpacing/>
            </w:pPr>
            <w:r w:rsidRPr="00FF335C">
              <w:t>На Центральной площадке украшена живая ёлка</w:t>
            </w:r>
          </w:p>
        </w:tc>
      </w:tr>
      <w:tr w:rsidR="00962A27" w:rsidRPr="00FF335C" w:rsidTr="00A97655">
        <w:tc>
          <w:tcPr>
            <w:tcW w:w="720" w:type="dxa"/>
          </w:tcPr>
          <w:p w:rsidR="00962A27" w:rsidRPr="00FF335C" w:rsidRDefault="00962A27" w:rsidP="00FF335C">
            <w:pPr>
              <w:contextualSpacing/>
              <w:jc w:val="center"/>
            </w:pPr>
            <w:r w:rsidRPr="00FF335C">
              <w:t>7.</w:t>
            </w:r>
          </w:p>
        </w:tc>
        <w:tc>
          <w:tcPr>
            <w:tcW w:w="4491" w:type="dxa"/>
          </w:tcPr>
          <w:p w:rsidR="00962A27" w:rsidRPr="00FF335C" w:rsidRDefault="00962A27" w:rsidP="00FF335C">
            <w:pPr>
              <w:contextualSpacing/>
            </w:pPr>
            <w:r w:rsidRPr="00FF335C">
              <w:t>Привокзальная площадь, 1</w:t>
            </w:r>
          </w:p>
          <w:p w:rsidR="00962A27" w:rsidRPr="00FF335C" w:rsidRDefault="00962A27" w:rsidP="00FF335C">
            <w:pPr>
              <w:contextualSpacing/>
            </w:pPr>
            <w:r w:rsidRPr="00FF335C">
              <w:t>(напротив церкви)</w:t>
            </w:r>
          </w:p>
        </w:tc>
        <w:tc>
          <w:tcPr>
            <w:tcW w:w="4962" w:type="dxa"/>
          </w:tcPr>
          <w:p w:rsidR="000C5C7A" w:rsidRPr="00FF335C" w:rsidRDefault="00962A27" w:rsidP="00FF335C">
            <w:pPr>
              <w:contextualSpacing/>
            </w:pPr>
            <w:r w:rsidRPr="00FF335C">
              <w:t>Ведутся работы по установке  ледовых скульптур.</w:t>
            </w:r>
          </w:p>
        </w:tc>
      </w:tr>
      <w:tr w:rsidR="00FF335C" w:rsidRPr="00FF335C" w:rsidTr="00A97655">
        <w:tc>
          <w:tcPr>
            <w:tcW w:w="720" w:type="dxa"/>
          </w:tcPr>
          <w:p w:rsidR="00FF335C" w:rsidRPr="00FF335C" w:rsidRDefault="00FF335C" w:rsidP="00FF335C">
            <w:pPr>
              <w:contextualSpacing/>
              <w:jc w:val="center"/>
            </w:pPr>
            <w:r w:rsidRPr="00FF335C">
              <w:t>8.</w:t>
            </w:r>
          </w:p>
        </w:tc>
        <w:tc>
          <w:tcPr>
            <w:tcW w:w="4491" w:type="dxa"/>
          </w:tcPr>
          <w:p w:rsidR="00FF335C" w:rsidRPr="00FF335C" w:rsidRDefault="00FF335C" w:rsidP="00FF335C">
            <w:pPr>
              <w:contextualSpacing/>
            </w:pPr>
            <w:r w:rsidRPr="00FF335C">
              <w:t>ТК «Кольцо»</w:t>
            </w:r>
          </w:p>
        </w:tc>
        <w:tc>
          <w:tcPr>
            <w:tcW w:w="4962" w:type="dxa"/>
          </w:tcPr>
          <w:p w:rsidR="00FF335C" w:rsidRPr="00FF335C" w:rsidRDefault="00FF335C" w:rsidP="00FF335C">
            <w:pPr>
              <w:contextualSpacing/>
            </w:pPr>
            <w:r w:rsidRPr="00FF335C">
              <w:t>Ледовые скульптуры</w:t>
            </w:r>
          </w:p>
        </w:tc>
      </w:tr>
    </w:tbl>
    <w:p w:rsidR="005650E5" w:rsidRPr="00FF335C" w:rsidRDefault="005650E5" w:rsidP="00FA50BA">
      <w:pPr>
        <w:contextualSpacing/>
        <w:jc w:val="center"/>
      </w:pPr>
    </w:p>
    <w:sectPr w:rsidR="005650E5" w:rsidRPr="00FF335C" w:rsidSect="00FF335C">
      <w:footerReference w:type="default" r:id="rId8"/>
      <w:pgSz w:w="11906" w:h="16838"/>
      <w:pgMar w:top="567" w:right="567" w:bottom="567" w:left="1134" w:header="709" w:footer="1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A42" w:rsidRDefault="00AA6A42" w:rsidP="000C5C7A">
      <w:r>
        <w:separator/>
      </w:r>
    </w:p>
  </w:endnote>
  <w:endnote w:type="continuationSeparator" w:id="0">
    <w:p w:rsidR="00AA6A42" w:rsidRDefault="00AA6A42" w:rsidP="000C5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67626"/>
      <w:docPartObj>
        <w:docPartGallery w:val="Page Numbers (Bottom of Page)"/>
        <w:docPartUnique/>
      </w:docPartObj>
    </w:sdtPr>
    <w:sdtContent>
      <w:p w:rsidR="00107066" w:rsidRDefault="00C222F3">
        <w:pPr>
          <w:pStyle w:val="ad"/>
          <w:jc w:val="center"/>
        </w:pPr>
        <w:fldSimple w:instr=" PAGE   \* MERGEFORMAT ">
          <w:r w:rsidR="002571BA">
            <w:rPr>
              <w:noProof/>
            </w:rPr>
            <w:t>1</w:t>
          </w:r>
        </w:fldSimple>
      </w:p>
    </w:sdtContent>
  </w:sdt>
  <w:p w:rsidR="00107066" w:rsidRDefault="0010706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A42" w:rsidRDefault="00AA6A42" w:rsidP="000C5C7A">
      <w:r>
        <w:separator/>
      </w:r>
    </w:p>
  </w:footnote>
  <w:footnote w:type="continuationSeparator" w:id="0">
    <w:p w:rsidR="00AA6A42" w:rsidRDefault="00AA6A42" w:rsidP="000C5C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609AA"/>
    <w:multiLevelType w:val="hybridMultilevel"/>
    <w:tmpl w:val="3D741C18"/>
    <w:lvl w:ilvl="0" w:tplc="85E294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09F4451"/>
    <w:multiLevelType w:val="hybridMultilevel"/>
    <w:tmpl w:val="756AE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044B65"/>
    <w:multiLevelType w:val="hybridMultilevel"/>
    <w:tmpl w:val="3EC44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E1237A"/>
    <w:multiLevelType w:val="hybridMultilevel"/>
    <w:tmpl w:val="65C6D6F6"/>
    <w:lvl w:ilvl="0" w:tplc="B84E15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2CD142C"/>
    <w:multiLevelType w:val="hybridMultilevel"/>
    <w:tmpl w:val="19A63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DD5DCD"/>
    <w:multiLevelType w:val="hybridMultilevel"/>
    <w:tmpl w:val="954CF26E"/>
    <w:lvl w:ilvl="0" w:tplc="2CC8468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6C40"/>
    <w:rsid w:val="000329EF"/>
    <w:rsid w:val="00071F67"/>
    <w:rsid w:val="00085F81"/>
    <w:rsid w:val="00093A98"/>
    <w:rsid w:val="000B3BF3"/>
    <w:rsid w:val="000C0007"/>
    <w:rsid w:val="000C5C7A"/>
    <w:rsid w:val="000F39BD"/>
    <w:rsid w:val="000F6FED"/>
    <w:rsid w:val="000F7B17"/>
    <w:rsid w:val="00107066"/>
    <w:rsid w:val="00110CE8"/>
    <w:rsid w:val="00112118"/>
    <w:rsid w:val="0015793A"/>
    <w:rsid w:val="00161D44"/>
    <w:rsid w:val="0017158F"/>
    <w:rsid w:val="00173F85"/>
    <w:rsid w:val="001A66AF"/>
    <w:rsid w:val="001D1533"/>
    <w:rsid w:val="001D212E"/>
    <w:rsid w:val="001D7224"/>
    <w:rsid w:val="001E340A"/>
    <w:rsid w:val="002571BA"/>
    <w:rsid w:val="00285813"/>
    <w:rsid w:val="00297294"/>
    <w:rsid w:val="002A3846"/>
    <w:rsid w:val="002B25EE"/>
    <w:rsid w:val="0031061C"/>
    <w:rsid w:val="00323430"/>
    <w:rsid w:val="00351670"/>
    <w:rsid w:val="00360EE6"/>
    <w:rsid w:val="0037709E"/>
    <w:rsid w:val="00380DC0"/>
    <w:rsid w:val="003B6251"/>
    <w:rsid w:val="003C07BD"/>
    <w:rsid w:val="003E1824"/>
    <w:rsid w:val="00414B43"/>
    <w:rsid w:val="004320AA"/>
    <w:rsid w:val="00476AE9"/>
    <w:rsid w:val="004850F5"/>
    <w:rsid w:val="00490F93"/>
    <w:rsid w:val="0049511A"/>
    <w:rsid w:val="004A62A3"/>
    <w:rsid w:val="004D63C4"/>
    <w:rsid w:val="00500B53"/>
    <w:rsid w:val="0050685D"/>
    <w:rsid w:val="00517BDB"/>
    <w:rsid w:val="005331C9"/>
    <w:rsid w:val="005650E5"/>
    <w:rsid w:val="00565A2D"/>
    <w:rsid w:val="00573BB6"/>
    <w:rsid w:val="00592585"/>
    <w:rsid w:val="005963C5"/>
    <w:rsid w:val="005D0369"/>
    <w:rsid w:val="005D3E7B"/>
    <w:rsid w:val="005E749C"/>
    <w:rsid w:val="005F60C7"/>
    <w:rsid w:val="00611DFD"/>
    <w:rsid w:val="006262D3"/>
    <w:rsid w:val="0065630C"/>
    <w:rsid w:val="00661404"/>
    <w:rsid w:val="006655B4"/>
    <w:rsid w:val="00680FB1"/>
    <w:rsid w:val="00696C40"/>
    <w:rsid w:val="006D5506"/>
    <w:rsid w:val="0070321C"/>
    <w:rsid w:val="007063D1"/>
    <w:rsid w:val="00717C05"/>
    <w:rsid w:val="00720E18"/>
    <w:rsid w:val="0078324F"/>
    <w:rsid w:val="00787070"/>
    <w:rsid w:val="007A12DB"/>
    <w:rsid w:val="007E0AB2"/>
    <w:rsid w:val="007F3A60"/>
    <w:rsid w:val="007F3C4F"/>
    <w:rsid w:val="00832880"/>
    <w:rsid w:val="008A18FD"/>
    <w:rsid w:val="008C0F51"/>
    <w:rsid w:val="008C18D4"/>
    <w:rsid w:val="0091416F"/>
    <w:rsid w:val="00923236"/>
    <w:rsid w:val="00962A27"/>
    <w:rsid w:val="00982E72"/>
    <w:rsid w:val="00991458"/>
    <w:rsid w:val="009A2BE1"/>
    <w:rsid w:val="009E6DC0"/>
    <w:rsid w:val="00A33967"/>
    <w:rsid w:val="00A9390B"/>
    <w:rsid w:val="00A97655"/>
    <w:rsid w:val="00AA6A42"/>
    <w:rsid w:val="00AB1732"/>
    <w:rsid w:val="00AB555A"/>
    <w:rsid w:val="00AC7150"/>
    <w:rsid w:val="00B013C9"/>
    <w:rsid w:val="00B301B6"/>
    <w:rsid w:val="00B827E8"/>
    <w:rsid w:val="00B915DF"/>
    <w:rsid w:val="00BA6D69"/>
    <w:rsid w:val="00BB56D6"/>
    <w:rsid w:val="00BB5BC8"/>
    <w:rsid w:val="00BC60D9"/>
    <w:rsid w:val="00BC615A"/>
    <w:rsid w:val="00BC77C0"/>
    <w:rsid w:val="00BD051E"/>
    <w:rsid w:val="00BD16CA"/>
    <w:rsid w:val="00BD52A4"/>
    <w:rsid w:val="00C164FF"/>
    <w:rsid w:val="00C222F3"/>
    <w:rsid w:val="00C2391E"/>
    <w:rsid w:val="00C35261"/>
    <w:rsid w:val="00C523FD"/>
    <w:rsid w:val="00C94647"/>
    <w:rsid w:val="00CC6BEA"/>
    <w:rsid w:val="00D01543"/>
    <w:rsid w:val="00D8246F"/>
    <w:rsid w:val="00DE4EF4"/>
    <w:rsid w:val="00DE59D6"/>
    <w:rsid w:val="00DF0931"/>
    <w:rsid w:val="00DF188A"/>
    <w:rsid w:val="00DF4699"/>
    <w:rsid w:val="00E026E1"/>
    <w:rsid w:val="00E448ED"/>
    <w:rsid w:val="00E90852"/>
    <w:rsid w:val="00EA78AC"/>
    <w:rsid w:val="00ED4139"/>
    <w:rsid w:val="00ED7BB5"/>
    <w:rsid w:val="00EE16F1"/>
    <w:rsid w:val="00F158ED"/>
    <w:rsid w:val="00F230CD"/>
    <w:rsid w:val="00F35D3B"/>
    <w:rsid w:val="00FA50BA"/>
    <w:rsid w:val="00FB4A83"/>
    <w:rsid w:val="00FC2882"/>
    <w:rsid w:val="00FD6A1A"/>
    <w:rsid w:val="00FE7D87"/>
    <w:rsid w:val="00FF335C"/>
    <w:rsid w:val="00FF3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39BD"/>
    <w:pPr>
      <w:keepNext/>
      <w:jc w:val="center"/>
      <w:outlineLvl w:val="0"/>
    </w:pPr>
    <w:rPr>
      <w:b/>
      <w:kern w:val="18"/>
      <w:szCs w:val="20"/>
    </w:rPr>
  </w:style>
  <w:style w:type="paragraph" w:styleId="3">
    <w:name w:val="heading 3"/>
    <w:basedOn w:val="a"/>
    <w:next w:val="a"/>
    <w:link w:val="30"/>
    <w:unhideWhenUsed/>
    <w:qFormat/>
    <w:rsid w:val="0017158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39BD"/>
    <w:rPr>
      <w:rFonts w:ascii="Times New Roman" w:eastAsia="Times New Roman" w:hAnsi="Times New Roman" w:cs="Times New Roman"/>
      <w:b/>
      <w:kern w:val="18"/>
      <w:sz w:val="24"/>
      <w:szCs w:val="20"/>
      <w:lang w:eastAsia="ru-RU"/>
    </w:rPr>
  </w:style>
  <w:style w:type="paragraph" w:styleId="a3">
    <w:name w:val="Body Text"/>
    <w:basedOn w:val="a"/>
    <w:link w:val="a4"/>
    <w:rsid w:val="000F39BD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0F39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07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07B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17158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7">
    <w:name w:val="List Paragraph"/>
    <w:basedOn w:val="a"/>
    <w:uiPriority w:val="34"/>
    <w:qFormat/>
    <w:rsid w:val="005D3E7B"/>
    <w:pPr>
      <w:ind w:left="720"/>
      <w:contextualSpacing/>
    </w:pPr>
  </w:style>
  <w:style w:type="table" w:styleId="a8">
    <w:name w:val="Table Grid"/>
    <w:basedOn w:val="a1"/>
    <w:uiPriority w:val="59"/>
    <w:rsid w:val="00962A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Без интервала Знак"/>
    <w:basedOn w:val="a0"/>
    <w:link w:val="aa"/>
    <w:uiPriority w:val="1"/>
    <w:locked/>
    <w:rsid w:val="00A97655"/>
  </w:style>
  <w:style w:type="paragraph" w:styleId="aa">
    <w:name w:val="No Spacing"/>
    <w:link w:val="a9"/>
    <w:uiPriority w:val="1"/>
    <w:qFormat/>
    <w:rsid w:val="00A97655"/>
    <w:pPr>
      <w:spacing w:after="0" w:line="240" w:lineRule="auto"/>
    </w:pPr>
  </w:style>
  <w:style w:type="character" w:customStyle="1" w:styleId="11">
    <w:name w:val="Стиль1 Знак"/>
    <w:basedOn w:val="a0"/>
    <w:link w:val="12"/>
    <w:locked/>
    <w:rsid w:val="00A97655"/>
    <w:rPr>
      <w:rFonts w:ascii="Calibri" w:hAnsi="Calibri"/>
      <w:sz w:val="24"/>
    </w:rPr>
  </w:style>
  <w:style w:type="paragraph" w:customStyle="1" w:styleId="12">
    <w:name w:val="Стиль1"/>
    <w:basedOn w:val="a"/>
    <w:link w:val="11"/>
    <w:qFormat/>
    <w:rsid w:val="00A97655"/>
    <w:rPr>
      <w:rFonts w:ascii="Calibri" w:eastAsiaTheme="minorHAnsi" w:hAnsi="Calibri" w:cstheme="minorBidi"/>
      <w:szCs w:val="22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0C5C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C5C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C5C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C5C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rsid w:val="00085F81"/>
    <w:rPr>
      <w:color w:val="0000FF"/>
      <w:u w:val="single"/>
    </w:rPr>
  </w:style>
  <w:style w:type="paragraph" w:styleId="af0">
    <w:name w:val="Normal (Web)"/>
    <w:basedOn w:val="a"/>
    <w:rsid w:val="00085F8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D527D-81D1-4DBD-931C-F96D6CE51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Советского района</Company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usoltsev-sv</dc:creator>
  <cp:lastModifiedBy>balandina-mv</cp:lastModifiedBy>
  <cp:revision>4</cp:revision>
  <cp:lastPrinted>2017-12-15T03:50:00Z</cp:lastPrinted>
  <dcterms:created xsi:type="dcterms:W3CDTF">2017-12-21T10:56:00Z</dcterms:created>
  <dcterms:modified xsi:type="dcterms:W3CDTF">2017-12-22T05:01:00Z</dcterms:modified>
</cp:coreProperties>
</file>