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1FD" w:rsidRPr="00874906" w:rsidRDefault="004F21FD" w:rsidP="00D2244B">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ИНФОРМАЦИОННОЕ  СООБЩЕНИЕ</w:t>
      </w:r>
    </w:p>
    <w:p w:rsidR="004F21FD" w:rsidRPr="00874906" w:rsidRDefault="004F21FD" w:rsidP="00196393">
      <w:pPr>
        <w:shd w:val="clear" w:color="auto" w:fill="FFFFFF"/>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lang w:eastAsia="ru-RU"/>
        </w:rPr>
        <w:t xml:space="preserve">о проведении аукциона по </w:t>
      </w:r>
      <w:r w:rsidRPr="00874906">
        <w:rPr>
          <w:rFonts w:ascii="Times New Roman" w:hAnsi="Times New Roman" w:cs="Times New Roman"/>
          <w:color w:val="000000"/>
          <w:sz w:val="24"/>
          <w:szCs w:val="24"/>
        </w:rPr>
        <w:t>продаже</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имущества</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находящегося в муниципальной собственности Советского района города Челябинска</w:t>
      </w:r>
      <w:r>
        <w:rPr>
          <w:rFonts w:ascii="Times New Roman" w:hAnsi="Times New Roman" w:cs="Times New Roman"/>
          <w:color w:val="000000"/>
          <w:sz w:val="24"/>
          <w:szCs w:val="24"/>
        </w:rPr>
        <w:t>,</w:t>
      </w:r>
      <w:r w:rsidRPr="00874906">
        <w:rPr>
          <w:rFonts w:ascii="Times New Roman" w:hAnsi="Times New Roman" w:cs="Times New Roman"/>
          <w:color w:val="000000"/>
          <w:sz w:val="24"/>
          <w:szCs w:val="24"/>
        </w:rPr>
        <w:t xml:space="preserve"> </w:t>
      </w:r>
    </w:p>
    <w:p w:rsidR="004F21FD" w:rsidRPr="00874906" w:rsidRDefault="004F21FD" w:rsidP="00196393">
      <w:pPr>
        <w:shd w:val="clear" w:color="auto" w:fill="FFFFFF"/>
        <w:spacing w:after="0" w:line="240" w:lineRule="auto"/>
        <w:ind w:firstLine="709"/>
        <w:jc w:val="center"/>
        <w:rPr>
          <w:rFonts w:ascii="Times New Roman" w:hAnsi="Times New Roman" w:cs="Times New Roman"/>
          <w:color w:val="000000"/>
          <w:sz w:val="24"/>
          <w:szCs w:val="24"/>
        </w:rPr>
      </w:pPr>
      <w:r w:rsidRPr="00874906">
        <w:rPr>
          <w:rFonts w:ascii="Times New Roman" w:hAnsi="Times New Roman" w:cs="Times New Roman"/>
          <w:color w:val="000000"/>
          <w:sz w:val="24"/>
          <w:szCs w:val="24"/>
        </w:rPr>
        <w:t>посредством публичного предложения</w:t>
      </w:r>
    </w:p>
    <w:p w:rsidR="004F21FD" w:rsidRPr="00874906" w:rsidRDefault="004F21FD" w:rsidP="00D2244B">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w:t>
      </w:r>
    </w:p>
    <w:p w:rsidR="004F21FD" w:rsidRPr="00874906" w:rsidRDefault="004F21FD" w:rsidP="005E0FF5">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Администрация Советского района города Челябинска проводит  </w:t>
      </w:r>
      <w:r w:rsidRPr="00874906">
        <w:rPr>
          <w:rFonts w:ascii="Times New Roman" w:hAnsi="Times New Roman" w:cs="Times New Roman"/>
          <w:b/>
          <w:bCs/>
          <w:color w:val="000000"/>
          <w:sz w:val="24"/>
          <w:szCs w:val="24"/>
          <w:lang w:eastAsia="ru-RU"/>
        </w:rPr>
        <w:t>«</w:t>
      </w:r>
      <w:r>
        <w:rPr>
          <w:rFonts w:ascii="Times New Roman" w:hAnsi="Times New Roman" w:cs="Times New Roman"/>
          <w:b/>
          <w:bCs/>
          <w:color w:val="000000"/>
          <w:sz w:val="24"/>
          <w:szCs w:val="24"/>
          <w:lang w:eastAsia="ru-RU"/>
        </w:rPr>
        <w:t>22» марта 2018 года в 14</w:t>
      </w:r>
      <w:r w:rsidRPr="00874906">
        <w:rPr>
          <w:rFonts w:ascii="Times New Roman" w:hAnsi="Times New Roman" w:cs="Times New Roman"/>
          <w:b/>
          <w:bCs/>
          <w:color w:val="000000"/>
          <w:sz w:val="24"/>
          <w:szCs w:val="24"/>
          <w:lang w:eastAsia="ru-RU"/>
        </w:rPr>
        <w:t>-00 часов</w:t>
      </w:r>
      <w:r w:rsidRPr="00874906">
        <w:rPr>
          <w:rFonts w:ascii="Times New Roman" w:hAnsi="Times New Roman" w:cs="Times New Roman"/>
          <w:color w:val="000000"/>
          <w:sz w:val="24"/>
          <w:szCs w:val="24"/>
          <w:lang w:eastAsia="ru-RU"/>
        </w:rPr>
        <w:t xml:space="preserve"> по  адресу: г. Челябинск, ул. Орджоникид</w:t>
      </w:r>
      <w:r>
        <w:rPr>
          <w:rFonts w:ascii="Times New Roman" w:hAnsi="Times New Roman" w:cs="Times New Roman"/>
          <w:color w:val="000000"/>
          <w:sz w:val="24"/>
          <w:szCs w:val="24"/>
          <w:lang w:eastAsia="ru-RU"/>
        </w:rPr>
        <w:t xml:space="preserve">зе, 27а, аукцион по </w:t>
      </w:r>
      <w:r w:rsidRPr="00874906">
        <w:rPr>
          <w:rFonts w:ascii="Times New Roman" w:hAnsi="Times New Roman" w:cs="Times New Roman"/>
          <w:color w:val="000000"/>
          <w:sz w:val="24"/>
          <w:szCs w:val="24"/>
        </w:rPr>
        <w:t>продаже имущества, находящегося в муниципальной собственности Советского района города Челябинска</w:t>
      </w:r>
      <w:r>
        <w:rPr>
          <w:rFonts w:ascii="Times New Roman" w:hAnsi="Times New Roman" w:cs="Times New Roman"/>
          <w:color w:val="000000"/>
          <w:sz w:val="24"/>
          <w:szCs w:val="24"/>
        </w:rPr>
        <w:t>,</w:t>
      </w:r>
      <w:r w:rsidRPr="008749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посредством публичного предложения </w:t>
      </w:r>
      <w:r w:rsidRPr="00874906">
        <w:rPr>
          <w:rFonts w:ascii="Times New Roman" w:hAnsi="Times New Roman" w:cs="Times New Roman"/>
          <w:color w:val="000000"/>
          <w:sz w:val="24"/>
          <w:szCs w:val="24"/>
        </w:rPr>
        <w:t>(далее – имущество)</w:t>
      </w:r>
      <w:r>
        <w:rPr>
          <w:rFonts w:ascii="Times New Roman" w:hAnsi="Times New Roman" w:cs="Times New Roman"/>
          <w:color w:val="000000"/>
          <w:sz w:val="24"/>
          <w:szCs w:val="24"/>
        </w:rPr>
        <w:t>.</w:t>
      </w:r>
    </w:p>
    <w:p w:rsidR="004F21FD" w:rsidRPr="00874906" w:rsidRDefault="004F21FD" w:rsidP="005E0FF5">
      <w:pPr>
        <w:shd w:val="clear" w:color="auto" w:fill="FFFFFF"/>
        <w:spacing w:after="288"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I. Общие положения</w:t>
      </w:r>
    </w:p>
    <w:p w:rsidR="004F21FD" w:rsidRDefault="004F21FD" w:rsidP="00ED06E8">
      <w:pPr>
        <w:pStyle w:val="ConsPlusNormal0"/>
        <w:ind w:firstLine="708"/>
        <w:jc w:val="both"/>
        <w:rPr>
          <w:rFonts w:ascii="Times New Roman" w:hAnsi="Times New Roman" w:cs="Times New Roman"/>
          <w:color w:val="000000"/>
          <w:sz w:val="24"/>
          <w:szCs w:val="24"/>
        </w:rPr>
      </w:pPr>
      <w:r w:rsidRPr="00874906">
        <w:rPr>
          <w:rFonts w:ascii="Times New Roman" w:hAnsi="Times New Roman" w:cs="Times New Roman"/>
          <w:b/>
          <w:bCs/>
          <w:color w:val="000000"/>
          <w:sz w:val="24"/>
          <w:szCs w:val="24"/>
        </w:rPr>
        <w:t>1. Законодательное регулирование: </w:t>
      </w:r>
      <w:r w:rsidRPr="00874906">
        <w:rPr>
          <w:rFonts w:ascii="Times New Roman" w:hAnsi="Times New Roman" w:cs="Times New Roman"/>
          <w:color w:val="000000"/>
          <w:sz w:val="24"/>
          <w:szCs w:val="24"/>
        </w:rPr>
        <w:t xml:space="preserve">Гражданский кодекс Российской Федерации, Бюджетный </w:t>
      </w:r>
      <w:r w:rsidRPr="00874906">
        <w:rPr>
          <w:rFonts w:ascii="Times New Roman" w:hAnsi="Times New Roman" w:cs="Times New Roman"/>
          <w:sz w:val="24"/>
          <w:szCs w:val="24"/>
        </w:rPr>
        <w:t xml:space="preserve">кодекс </w:t>
      </w:r>
      <w:r w:rsidRPr="00874906">
        <w:rPr>
          <w:rFonts w:ascii="Times New Roman" w:hAnsi="Times New Roman" w:cs="Times New Roman"/>
          <w:color w:val="000000"/>
          <w:sz w:val="24"/>
          <w:szCs w:val="24"/>
        </w:rPr>
        <w:t xml:space="preserve">Российской Федерации, федеральные законы: от 06.10.2003 </w:t>
      </w:r>
      <w:hyperlink r:id="rId7" w:history="1">
        <w:r w:rsidRPr="0087490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131-ФЗ</w:t>
        </w:r>
      </w:hyperlink>
      <w:r w:rsidRPr="00874906">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w:t>
      </w:r>
      <w:r w:rsidRPr="006431F0">
        <w:rPr>
          <w:rFonts w:ascii="Times New Roman" w:hAnsi="Times New Roman" w:cs="Times New Roman"/>
          <w:sz w:val="24"/>
          <w:szCs w:val="24"/>
          <w:lang w:eastAsia="en-US"/>
        </w:rPr>
        <w:t>Постановлением Прав</w:t>
      </w:r>
      <w:r>
        <w:rPr>
          <w:rFonts w:ascii="Times New Roman" w:hAnsi="Times New Roman" w:cs="Times New Roman"/>
          <w:sz w:val="24"/>
          <w:szCs w:val="24"/>
          <w:lang w:eastAsia="en-US"/>
        </w:rPr>
        <w:t>ительства РФ от 22.07.2002 № 549</w:t>
      </w:r>
      <w:r w:rsidRPr="006431F0">
        <w:rPr>
          <w:rFonts w:ascii="Times New Roman" w:hAnsi="Times New Roman" w:cs="Times New Roman"/>
          <w:sz w:val="24"/>
          <w:szCs w:val="24"/>
          <w:lang w:eastAsia="en-US"/>
        </w:rPr>
        <w:t xml:space="preserve">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Pr="003C7EDC">
        <w:rPr>
          <w:sz w:val="26"/>
          <w:szCs w:val="26"/>
          <w:lang w:eastAsia="en-US"/>
        </w:rPr>
        <w:t>»</w:t>
      </w:r>
      <w:r>
        <w:rPr>
          <w:sz w:val="26"/>
          <w:szCs w:val="26"/>
          <w:lang w:eastAsia="en-US"/>
        </w:rPr>
        <w:t xml:space="preserve">, </w:t>
      </w:r>
      <w:r w:rsidRPr="00874906">
        <w:rPr>
          <w:rFonts w:ascii="Times New Roman" w:hAnsi="Times New Roman" w:cs="Times New Roman"/>
          <w:color w:val="000000"/>
          <w:sz w:val="24"/>
          <w:szCs w:val="24"/>
        </w:rPr>
        <w:t xml:space="preserve">Положение о муниципальной казне Советского района города Челябинска, утвержденное решением Совета депутатов Советского района от 23.12.2015 № 17/5, </w:t>
      </w:r>
      <w:r w:rsidRPr="00874906">
        <w:rPr>
          <w:rFonts w:ascii="Times New Roman" w:hAnsi="Times New Roman" w:cs="Times New Roman"/>
          <w:sz w:val="24"/>
          <w:szCs w:val="24"/>
        </w:rPr>
        <w:t>Положение об организации продажи имущества, находящегося в муниципальной собственности Советского района города Челябинска</w:t>
      </w:r>
      <w:r w:rsidR="008D2784">
        <w:rPr>
          <w:rFonts w:ascii="Times New Roman" w:hAnsi="Times New Roman" w:cs="Times New Roman"/>
          <w:sz w:val="24"/>
          <w:szCs w:val="24"/>
        </w:rPr>
        <w:t>,</w:t>
      </w:r>
      <w:r w:rsidRPr="00874906">
        <w:rPr>
          <w:rFonts w:ascii="Times New Roman" w:hAnsi="Times New Roman" w:cs="Times New Roman"/>
          <w:sz w:val="24"/>
          <w:szCs w:val="24"/>
        </w:rPr>
        <w:t xml:space="preserve"> посредством публичного предложения, утвержденное решением Совета депутатов Советского района от 30.01.2018 № 40/3, Устав </w:t>
      </w:r>
      <w:r w:rsidRPr="00874906">
        <w:rPr>
          <w:rFonts w:ascii="Times New Roman" w:hAnsi="Times New Roman" w:cs="Times New Roman"/>
          <w:color w:val="000000"/>
          <w:sz w:val="24"/>
          <w:szCs w:val="24"/>
        </w:rPr>
        <w:t>Советского района города Челябинска.</w:t>
      </w:r>
    </w:p>
    <w:p w:rsidR="004F21FD" w:rsidRPr="006431F0" w:rsidRDefault="004F21FD" w:rsidP="006431F0">
      <w:pPr>
        <w:pStyle w:val="ConsPlusNormal0"/>
        <w:jc w:val="both"/>
        <w:rPr>
          <w:rFonts w:ascii="Times New Roman" w:hAnsi="Times New Roman" w:cs="Times New Roman"/>
          <w:sz w:val="24"/>
          <w:szCs w:val="24"/>
        </w:rPr>
      </w:pPr>
    </w:p>
    <w:p w:rsidR="004F21FD" w:rsidRPr="00874906" w:rsidRDefault="004F21FD" w:rsidP="006431F0">
      <w:pPr>
        <w:shd w:val="clear" w:color="auto" w:fill="FFFFFF"/>
        <w:spacing w:after="288" w:line="240" w:lineRule="auto"/>
        <w:ind w:firstLine="708"/>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2. Собственник выставляемого на торги имущества:</w:t>
      </w:r>
      <w:r w:rsidRPr="00874906">
        <w:rPr>
          <w:rFonts w:ascii="Times New Roman" w:hAnsi="Times New Roman" w:cs="Times New Roman"/>
          <w:color w:val="000000"/>
          <w:sz w:val="24"/>
          <w:szCs w:val="24"/>
          <w:lang w:eastAsia="ru-RU"/>
        </w:rPr>
        <w:t> муниципальное образование – «Советский район города Челябинска».</w:t>
      </w:r>
    </w:p>
    <w:p w:rsidR="004F21FD" w:rsidRPr="00874906" w:rsidRDefault="004F21FD" w:rsidP="003514DE">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3. Организатор торгов:</w:t>
      </w:r>
      <w:r w:rsidRPr="00874906">
        <w:rPr>
          <w:rFonts w:ascii="Times New Roman" w:hAnsi="Times New Roman" w:cs="Times New Roman"/>
          <w:color w:val="000000"/>
          <w:sz w:val="24"/>
          <w:szCs w:val="24"/>
          <w:lang w:eastAsia="ru-RU"/>
        </w:rPr>
        <w:t xml:space="preserve">  администрация Советского района города Челябинска (далее – продавец). </w:t>
      </w:r>
    </w:p>
    <w:p w:rsidR="004F21FD" w:rsidRPr="00874906" w:rsidRDefault="004F21FD" w:rsidP="003514DE">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4. Форма торгов (способ продажи)</w:t>
      </w:r>
      <w:r w:rsidRPr="00874906">
        <w:rPr>
          <w:rFonts w:ascii="Times New Roman" w:hAnsi="Times New Roman" w:cs="Times New Roman"/>
          <w:color w:val="000000"/>
          <w:sz w:val="24"/>
          <w:szCs w:val="24"/>
          <w:lang w:eastAsia="ru-RU"/>
        </w:rPr>
        <w:t> </w:t>
      </w:r>
      <w:r w:rsidRPr="00874906">
        <w:rPr>
          <w:rFonts w:ascii="Times New Roman" w:hAnsi="Times New Roman" w:cs="Times New Roman"/>
          <w:b/>
          <w:bCs/>
          <w:color w:val="000000"/>
          <w:sz w:val="24"/>
          <w:szCs w:val="24"/>
          <w:lang w:eastAsia="ru-RU"/>
        </w:rPr>
        <w:t>и форма подачи предложений о цене имущества: </w:t>
      </w:r>
      <w:r w:rsidRPr="00874906">
        <w:rPr>
          <w:rFonts w:ascii="Times New Roman" w:hAnsi="Times New Roman" w:cs="Times New Roman"/>
          <w:color w:val="000000"/>
          <w:sz w:val="24"/>
          <w:szCs w:val="24"/>
          <w:lang w:eastAsia="ru-RU"/>
        </w:rPr>
        <w:t xml:space="preserve"> а</w:t>
      </w:r>
      <w:r w:rsidRPr="00874906">
        <w:rPr>
          <w:rFonts w:ascii="Times New Roman" w:hAnsi="Times New Roman" w:cs="Times New Roman"/>
          <w:color w:val="000000"/>
          <w:sz w:val="24"/>
          <w:szCs w:val="24"/>
          <w:shd w:val="clear" w:color="auto" w:fill="FFFFFF"/>
        </w:rPr>
        <w:t>укцион, открытый по составу участников и по форме подачи предложений о цене имущества.</w:t>
      </w:r>
      <w:r w:rsidRPr="00874906">
        <w:rPr>
          <w:rFonts w:ascii="Times New Roman" w:hAnsi="Times New Roman" w:cs="Times New Roman"/>
          <w:color w:val="000000"/>
          <w:sz w:val="24"/>
          <w:szCs w:val="24"/>
          <w:lang w:eastAsia="ru-RU"/>
        </w:rPr>
        <w:t xml:space="preserve"> </w:t>
      </w:r>
    </w:p>
    <w:p w:rsidR="004F21FD" w:rsidRPr="00D87ABC" w:rsidRDefault="004F21FD" w:rsidP="003514DE">
      <w:pPr>
        <w:shd w:val="clear" w:color="auto" w:fill="FFFFFF"/>
        <w:spacing w:after="288" w:line="240" w:lineRule="auto"/>
        <w:ind w:firstLine="709"/>
        <w:jc w:val="both"/>
        <w:rPr>
          <w:rFonts w:ascii="Times New Roman" w:hAnsi="Times New Roman" w:cs="Times New Roman"/>
          <w:b/>
          <w:bCs/>
          <w:color w:val="000000"/>
          <w:sz w:val="24"/>
          <w:szCs w:val="24"/>
          <w:lang w:eastAsia="ru-RU"/>
        </w:rPr>
      </w:pPr>
      <w:r w:rsidRPr="00874906">
        <w:rPr>
          <w:rFonts w:ascii="Times New Roman" w:hAnsi="Times New Roman" w:cs="Times New Roman"/>
          <w:b/>
          <w:bCs/>
          <w:color w:val="000000"/>
          <w:sz w:val="24"/>
          <w:szCs w:val="24"/>
          <w:lang w:eastAsia="ru-RU"/>
        </w:rPr>
        <w:t>5. Дата начала приема заявок на участие в аукционе: </w:t>
      </w:r>
      <w:r w:rsidRPr="00D87ABC">
        <w:rPr>
          <w:rFonts w:ascii="Times New Roman" w:hAnsi="Times New Roman" w:cs="Times New Roman"/>
          <w:b/>
          <w:bCs/>
          <w:color w:val="000000"/>
          <w:sz w:val="24"/>
          <w:szCs w:val="24"/>
          <w:lang w:eastAsia="ru-RU"/>
        </w:rPr>
        <w:t>«14» февраля  2018 г.</w:t>
      </w:r>
    </w:p>
    <w:p w:rsidR="004F21FD" w:rsidRPr="00D87ABC" w:rsidRDefault="004F21FD" w:rsidP="005B2AEA">
      <w:pPr>
        <w:shd w:val="clear" w:color="auto" w:fill="FFFFFF"/>
        <w:spacing w:after="288" w:line="240" w:lineRule="auto"/>
        <w:ind w:firstLine="709"/>
        <w:jc w:val="both"/>
        <w:rPr>
          <w:rFonts w:ascii="Times New Roman" w:hAnsi="Times New Roman" w:cs="Times New Roman"/>
          <w:b/>
          <w:bCs/>
          <w:color w:val="000000"/>
          <w:sz w:val="24"/>
          <w:szCs w:val="24"/>
          <w:lang w:eastAsia="ru-RU"/>
        </w:rPr>
      </w:pPr>
      <w:r w:rsidRPr="00874906">
        <w:rPr>
          <w:rFonts w:ascii="Times New Roman" w:hAnsi="Times New Roman" w:cs="Times New Roman"/>
          <w:b/>
          <w:bCs/>
          <w:color w:val="000000"/>
          <w:sz w:val="24"/>
          <w:szCs w:val="24"/>
          <w:lang w:eastAsia="ru-RU"/>
        </w:rPr>
        <w:t>6. Дата окончания приема заявок на участие в аукционе: </w:t>
      </w:r>
      <w:r w:rsidRPr="00D87ABC">
        <w:rPr>
          <w:rFonts w:ascii="Times New Roman" w:hAnsi="Times New Roman" w:cs="Times New Roman"/>
          <w:b/>
          <w:bCs/>
          <w:color w:val="000000"/>
          <w:sz w:val="24"/>
          <w:szCs w:val="24"/>
          <w:lang w:eastAsia="ru-RU"/>
        </w:rPr>
        <w:t>«16» марта  2018 г.</w:t>
      </w:r>
    </w:p>
    <w:p w:rsidR="004F21FD" w:rsidRPr="00874906" w:rsidRDefault="004F21FD" w:rsidP="009D79FD">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7. Время и место приема заявок на участие в аукционе:</w:t>
      </w:r>
      <w:r w:rsidRPr="00874906">
        <w:rPr>
          <w:rFonts w:ascii="Times New Roman" w:hAnsi="Times New Roman" w:cs="Times New Roman"/>
          <w:color w:val="000000"/>
          <w:sz w:val="24"/>
          <w:szCs w:val="24"/>
          <w:lang w:eastAsia="ru-RU"/>
        </w:rPr>
        <w:t> понедельник – четверг с 8.30 час. до 17.30 час., пятница с 8.30 час. до 16.15 час. по местному времени, перерыв с 12.00 час. до 12.45 час., по  адресу:  г. Челябинск, ул. Орджоникидзе, 27а, кабинет 30. Контактный телефон: (351)  237-52-72.</w:t>
      </w:r>
    </w:p>
    <w:p w:rsidR="004F21FD" w:rsidRPr="00874906" w:rsidRDefault="004F21FD" w:rsidP="009D79FD">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w:t>
      </w:r>
    </w:p>
    <w:p w:rsidR="004F21FD" w:rsidRPr="00874906" w:rsidRDefault="004F21FD" w:rsidP="005B2AEA">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8. Дата, время и место определения участников аукциона: </w:t>
      </w:r>
      <w:r w:rsidRPr="00D87ABC">
        <w:rPr>
          <w:rFonts w:ascii="Times New Roman" w:hAnsi="Times New Roman" w:cs="Times New Roman"/>
          <w:b/>
          <w:bCs/>
          <w:color w:val="000000"/>
          <w:sz w:val="24"/>
          <w:szCs w:val="24"/>
          <w:lang w:eastAsia="ru-RU"/>
        </w:rPr>
        <w:t>«20» марта  2018 г.</w:t>
      </w:r>
      <w:r w:rsidRPr="00874906">
        <w:rPr>
          <w:rFonts w:ascii="Times New Roman" w:hAnsi="Times New Roman" w:cs="Times New Roman"/>
          <w:color w:val="000000"/>
          <w:sz w:val="24"/>
          <w:szCs w:val="24"/>
          <w:lang w:eastAsia="ru-RU"/>
        </w:rPr>
        <w:t xml:space="preserve"> в  14.00 час. по местному времени по адресу: г.Челябинск, ул. Орджоникидзе, 27а, 3 этаж (конференц-зал).                </w:t>
      </w:r>
    </w:p>
    <w:p w:rsidR="004F21FD" w:rsidRPr="00874906" w:rsidRDefault="004F21FD" w:rsidP="005B2AEA">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9</w:t>
      </w:r>
      <w:r w:rsidRPr="00874906">
        <w:rPr>
          <w:rFonts w:ascii="Times New Roman" w:hAnsi="Times New Roman" w:cs="Times New Roman"/>
          <w:color w:val="000000"/>
          <w:sz w:val="24"/>
          <w:szCs w:val="24"/>
          <w:lang w:eastAsia="ru-RU"/>
        </w:rPr>
        <w:t xml:space="preserve">. </w:t>
      </w:r>
      <w:r w:rsidRPr="00874906">
        <w:rPr>
          <w:rFonts w:ascii="Times New Roman" w:hAnsi="Times New Roman" w:cs="Times New Roman"/>
          <w:b/>
          <w:bCs/>
          <w:color w:val="000000"/>
          <w:sz w:val="24"/>
          <w:szCs w:val="24"/>
          <w:lang w:eastAsia="ru-RU"/>
        </w:rPr>
        <w:t>Для получения информации о допуске к участию в аукционе</w:t>
      </w:r>
      <w:r w:rsidRPr="00874906">
        <w:rPr>
          <w:rFonts w:ascii="Times New Roman" w:hAnsi="Times New Roman" w:cs="Times New Roman"/>
          <w:color w:val="000000"/>
          <w:sz w:val="24"/>
          <w:szCs w:val="24"/>
          <w:lang w:eastAsia="ru-RU"/>
        </w:rPr>
        <w:t xml:space="preserve"> претенденты могут прибыть в  администрацию Советского района  </w:t>
      </w:r>
      <w:r>
        <w:rPr>
          <w:rFonts w:ascii="Times New Roman" w:hAnsi="Times New Roman" w:cs="Times New Roman"/>
          <w:b/>
          <w:bCs/>
          <w:color w:val="000000"/>
          <w:sz w:val="24"/>
          <w:szCs w:val="24"/>
          <w:lang w:eastAsia="ru-RU"/>
        </w:rPr>
        <w:t>«21</w:t>
      </w:r>
      <w:r w:rsidRPr="00874906">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марта</w:t>
      </w:r>
      <w:r w:rsidRPr="00874906">
        <w:rPr>
          <w:rFonts w:ascii="Times New Roman" w:hAnsi="Times New Roman" w:cs="Times New Roman"/>
          <w:b/>
          <w:bCs/>
          <w:color w:val="000000"/>
          <w:sz w:val="24"/>
          <w:szCs w:val="24"/>
          <w:lang w:eastAsia="ru-RU"/>
        </w:rPr>
        <w:t xml:space="preserve">  2018 г. </w:t>
      </w:r>
      <w:r w:rsidRPr="00874906">
        <w:rPr>
          <w:rFonts w:ascii="Times New Roman" w:hAnsi="Times New Roman" w:cs="Times New Roman"/>
          <w:color w:val="000000"/>
          <w:sz w:val="24"/>
          <w:szCs w:val="24"/>
          <w:lang w:eastAsia="ru-RU"/>
        </w:rPr>
        <w:t xml:space="preserve">с 09.00 час.  до 17.00 час.  по адресу: г. Челябинск, ул. Орджоникидзе, 27а, каб. 30.                </w:t>
      </w:r>
    </w:p>
    <w:p w:rsidR="004F21FD" w:rsidRPr="00874906" w:rsidRDefault="004F21FD" w:rsidP="005B2AEA">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10. Дата, время и место проведения аукциона: </w:t>
      </w:r>
      <w:r w:rsidRPr="00D87ABC">
        <w:rPr>
          <w:rFonts w:ascii="Times New Roman" w:hAnsi="Times New Roman" w:cs="Times New Roman"/>
          <w:b/>
          <w:bCs/>
          <w:color w:val="000000"/>
          <w:sz w:val="24"/>
          <w:szCs w:val="24"/>
          <w:lang w:eastAsia="ru-RU"/>
        </w:rPr>
        <w:t>«22» марта 2018 г. в 14.00 час</w:t>
      </w:r>
      <w:r w:rsidRPr="00874906">
        <w:rPr>
          <w:rFonts w:ascii="Times New Roman" w:hAnsi="Times New Roman" w:cs="Times New Roman"/>
          <w:color w:val="000000"/>
          <w:sz w:val="24"/>
          <w:szCs w:val="24"/>
          <w:lang w:eastAsia="ru-RU"/>
        </w:rPr>
        <w:t>. по местному времени в здании администрации Советского района  по адресу:</w:t>
      </w:r>
      <w:r>
        <w:rPr>
          <w:rFonts w:ascii="Times New Roman" w:hAnsi="Times New Roman" w:cs="Times New Roman"/>
          <w:color w:val="000000"/>
          <w:sz w:val="24"/>
          <w:szCs w:val="24"/>
          <w:lang w:eastAsia="ru-RU"/>
        </w:rPr>
        <w:t xml:space="preserve"> </w:t>
      </w:r>
      <w:r w:rsidRPr="00874906">
        <w:rPr>
          <w:rFonts w:ascii="Times New Roman" w:hAnsi="Times New Roman" w:cs="Times New Roman"/>
          <w:color w:val="000000"/>
          <w:sz w:val="24"/>
          <w:szCs w:val="24"/>
          <w:lang w:eastAsia="ru-RU"/>
        </w:rPr>
        <w:t>г. Челябинск, ул. Орджоникидзе, 27а, 3 этаж (конференц-зал). Регистрация участников аукциона</w:t>
      </w:r>
      <w:r>
        <w:rPr>
          <w:rFonts w:ascii="Times New Roman" w:hAnsi="Times New Roman" w:cs="Times New Roman"/>
          <w:color w:val="000000"/>
          <w:sz w:val="24"/>
          <w:szCs w:val="24"/>
          <w:lang w:eastAsia="ru-RU"/>
        </w:rPr>
        <w:t xml:space="preserve"> производится с 13</w:t>
      </w:r>
      <w:r w:rsidRPr="00874906">
        <w:rPr>
          <w:rFonts w:ascii="Times New Roman" w:hAnsi="Times New Roman" w:cs="Times New Roman"/>
          <w:color w:val="000000"/>
          <w:sz w:val="24"/>
          <w:szCs w:val="24"/>
          <w:lang w:eastAsia="ru-RU"/>
        </w:rPr>
        <w:t>.30 час. д</w:t>
      </w:r>
      <w:r>
        <w:rPr>
          <w:rFonts w:ascii="Times New Roman" w:hAnsi="Times New Roman" w:cs="Times New Roman"/>
          <w:color w:val="000000"/>
          <w:sz w:val="24"/>
          <w:szCs w:val="24"/>
          <w:lang w:eastAsia="ru-RU"/>
        </w:rPr>
        <w:t>о 13</w:t>
      </w:r>
      <w:r w:rsidRPr="00874906">
        <w:rPr>
          <w:rFonts w:ascii="Times New Roman" w:hAnsi="Times New Roman" w:cs="Times New Roman"/>
          <w:color w:val="000000"/>
          <w:sz w:val="24"/>
          <w:szCs w:val="24"/>
          <w:lang w:eastAsia="ru-RU"/>
        </w:rPr>
        <w:t xml:space="preserve">.55 час.    </w:t>
      </w:r>
    </w:p>
    <w:p w:rsidR="004F21FD" w:rsidRPr="00874906" w:rsidRDefault="004F21FD" w:rsidP="008A39D3">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11.</w:t>
      </w:r>
      <w:r w:rsidRPr="00874906">
        <w:rPr>
          <w:rFonts w:ascii="Times New Roman" w:hAnsi="Times New Roman" w:cs="Times New Roman"/>
          <w:color w:val="000000"/>
          <w:sz w:val="24"/>
          <w:szCs w:val="24"/>
          <w:lang w:eastAsia="ru-RU"/>
        </w:rPr>
        <w:t> </w:t>
      </w:r>
      <w:r w:rsidRPr="00874906">
        <w:rPr>
          <w:rFonts w:ascii="Times New Roman" w:hAnsi="Times New Roman" w:cs="Times New Roman"/>
          <w:b/>
          <w:bCs/>
          <w:color w:val="000000"/>
          <w:sz w:val="24"/>
          <w:szCs w:val="24"/>
          <w:lang w:eastAsia="ru-RU"/>
        </w:rPr>
        <w:t>Осмотр имущества</w:t>
      </w:r>
      <w:r w:rsidRPr="00874906">
        <w:rPr>
          <w:rFonts w:ascii="Times New Roman" w:hAnsi="Times New Roman" w:cs="Times New Roman"/>
          <w:color w:val="000000"/>
          <w:sz w:val="24"/>
          <w:szCs w:val="24"/>
          <w:lang w:eastAsia="ru-RU"/>
        </w:rPr>
        <w:t xml:space="preserve">, выставляемого на аукцион производится: вторник, четверг  </w:t>
      </w:r>
      <w:r w:rsidRPr="00D87ABC">
        <w:rPr>
          <w:rFonts w:ascii="Times New Roman" w:hAnsi="Times New Roman" w:cs="Times New Roman"/>
          <w:b/>
          <w:bCs/>
          <w:color w:val="000000"/>
          <w:sz w:val="24"/>
          <w:szCs w:val="24"/>
          <w:lang w:eastAsia="ru-RU"/>
        </w:rPr>
        <w:t>с  «17» февраля 2018 г. по «14» марта 2018 г.</w:t>
      </w:r>
      <w:r w:rsidRPr="00874906">
        <w:rPr>
          <w:rFonts w:ascii="Times New Roman" w:hAnsi="Times New Roman" w:cs="Times New Roman"/>
          <w:color w:val="000000"/>
          <w:sz w:val="24"/>
          <w:szCs w:val="24"/>
          <w:lang w:eastAsia="ru-RU"/>
        </w:rPr>
        <w:t xml:space="preserve"> с 13:00 час.   до 15:00 час. Заявки на участие в  осмотре принимаются  не позднее двух рабочих дней до даты осмотра имущества, в администрацию Советского района по  адресу: г. Челябинск, Орджоникидзе, 27а, кабинет 15, понедельник – четверг с 08.30 час.  до 17.30 час., пятница с 08.30 час. до 16.15 час. по местному времени, перерыв с 12.00 час.  до 12.45 час.</w:t>
      </w:r>
    </w:p>
    <w:p w:rsidR="004F21FD" w:rsidRPr="00874906" w:rsidRDefault="004F21FD" w:rsidP="00C216B7">
      <w:pPr>
        <w:shd w:val="clear" w:color="auto" w:fill="FFFFFF"/>
        <w:spacing w:after="288"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12. Термины,</w:t>
      </w:r>
      <w:r w:rsidRPr="00874906">
        <w:rPr>
          <w:rFonts w:ascii="Times New Roman" w:hAnsi="Times New Roman" w:cs="Times New Roman"/>
          <w:color w:val="000000"/>
          <w:sz w:val="24"/>
          <w:szCs w:val="24"/>
          <w:lang w:eastAsia="ru-RU"/>
        </w:rPr>
        <w:t xml:space="preserve"> используемые в информационном сообщении применяются в значениях, определенных законодательством Российской Федерации.</w:t>
      </w:r>
    </w:p>
    <w:p w:rsidR="004F21FD" w:rsidRPr="00874906" w:rsidRDefault="004F21FD" w:rsidP="00634B4D">
      <w:pPr>
        <w:shd w:val="clear" w:color="auto" w:fill="FFFFFF"/>
        <w:spacing w:after="288"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II. Сведения о выставляемом на аукцион имуществе</w:t>
      </w:r>
    </w:p>
    <w:p w:rsidR="004F21FD" w:rsidRPr="00874906" w:rsidRDefault="00097581" w:rsidP="008C34EA">
      <w:pPr>
        <w:widowControl w:val="0"/>
        <w:autoSpaceDE w:val="0"/>
        <w:autoSpaceDN w:val="0"/>
        <w:adjustRightInd w:val="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Основания проведения торгов: р</w:t>
      </w:r>
      <w:r w:rsidR="004F21FD" w:rsidRPr="00874906">
        <w:rPr>
          <w:rFonts w:ascii="Times New Roman" w:hAnsi="Times New Roman" w:cs="Times New Roman"/>
          <w:color w:val="000000"/>
          <w:sz w:val="24"/>
          <w:szCs w:val="24"/>
          <w:lang w:eastAsia="ru-RU"/>
        </w:rPr>
        <w:t xml:space="preserve">аспоряжение администрации Советского района города Челябинска </w:t>
      </w:r>
      <w:r w:rsidR="004F21FD" w:rsidRPr="000517CB">
        <w:rPr>
          <w:rFonts w:ascii="Times New Roman" w:hAnsi="Times New Roman" w:cs="Times New Roman"/>
          <w:sz w:val="24"/>
          <w:szCs w:val="24"/>
          <w:lang w:eastAsia="ru-RU"/>
        </w:rPr>
        <w:t>от  </w:t>
      </w:r>
      <w:r w:rsidR="004F21FD">
        <w:rPr>
          <w:rFonts w:ascii="Times New Roman" w:hAnsi="Times New Roman" w:cs="Times New Roman"/>
          <w:sz w:val="24"/>
          <w:szCs w:val="24"/>
          <w:lang w:eastAsia="ru-RU"/>
        </w:rPr>
        <w:t xml:space="preserve">12 февраля </w:t>
      </w:r>
      <w:r w:rsidR="004F21FD" w:rsidRPr="000517CB">
        <w:rPr>
          <w:rFonts w:ascii="Times New Roman" w:hAnsi="Times New Roman" w:cs="Times New Roman"/>
          <w:sz w:val="24"/>
          <w:szCs w:val="24"/>
          <w:lang w:eastAsia="ru-RU"/>
        </w:rPr>
        <w:t>2018 г. №</w:t>
      </w:r>
      <w:r w:rsidR="004F21FD">
        <w:rPr>
          <w:rFonts w:ascii="Times New Roman" w:hAnsi="Times New Roman" w:cs="Times New Roman"/>
          <w:sz w:val="24"/>
          <w:szCs w:val="24"/>
          <w:lang w:eastAsia="ru-RU"/>
        </w:rPr>
        <w:t xml:space="preserve"> 33</w:t>
      </w:r>
      <w:r w:rsidR="004F21FD" w:rsidRPr="000517CB">
        <w:rPr>
          <w:rFonts w:ascii="Times New Roman" w:hAnsi="Times New Roman" w:cs="Times New Roman"/>
          <w:sz w:val="24"/>
          <w:szCs w:val="24"/>
          <w:lang w:eastAsia="ru-RU"/>
        </w:rPr>
        <w:t xml:space="preserve"> «Об утверждении прогнозного плана приватизации муниципального имущества Советского района города Челябинска на 2018 год», распоряжение администрации Советского района города Челябинска </w:t>
      </w:r>
      <w:r w:rsidR="004F21FD">
        <w:rPr>
          <w:rFonts w:ascii="Times New Roman" w:hAnsi="Times New Roman" w:cs="Times New Roman"/>
          <w:sz w:val="24"/>
          <w:szCs w:val="24"/>
          <w:lang w:eastAsia="ru-RU"/>
        </w:rPr>
        <w:t xml:space="preserve"> от 12 февраля </w:t>
      </w:r>
      <w:r w:rsidR="004F21FD" w:rsidRPr="000517CB">
        <w:rPr>
          <w:rFonts w:ascii="Times New Roman" w:hAnsi="Times New Roman" w:cs="Times New Roman"/>
          <w:sz w:val="24"/>
          <w:szCs w:val="24"/>
          <w:lang w:eastAsia="ru-RU"/>
        </w:rPr>
        <w:t xml:space="preserve"> 2018 г. № </w:t>
      </w:r>
      <w:r w:rsidR="004F21FD">
        <w:rPr>
          <w:rFonts w:ascii="Times New Roman" w:hAnsi="Times New Roman" w:cs="Times New Roman"/>
          <w:sz w:val="24"/>
          <w:szCs w:val="24"/>
          <w:lang w:eastAsia="ru-RU"/>
        </w:rPr>
        <w:t>34</w:t>
      </w:r>
      <w:r w:rsidR="004F21FD" w:rsidRPr="000517CB">
        <w:rPr>
          <w:rFonts w:ascii="Times New Roman" w:hAnsi="Times New Roman" w:cs="Times New Roman"/>
          <w:sz w:val="24"/>
          <w:szCs w:val="24"/>
          <w:lang w:eastAsia="ru-RU"/>
        </w:rPr>
        <w:t xml:space="preserve"> «</w:t>
      </w:r>
      <w:r w:rsidR="004F21FD" w:rsidRPr="00874906">
        <w:rPr>
          <w:rFonts w:ascii="Times New Roman" w:hAnsi="Times New Roman" w:cs="Times New Roman"/>
          <w:color w:val="000000"/>
          <w:sz w:val="24"/>
          <w:szCs w:val="24"/>
        </w:rPr>
        <w:t>Об утверждени</w:t>
      </w:r>
      <w:r w:rsidR="004F21FD">
        <w:rPr>
          <w:rFonts w:ascii="Times New Roman" w:hAnsi="Times New Roman" w:cs="Times New Roman"/>
          <w:color w:val="000000"/>
          <w:sz w:val="24"/>
          <w:szCs w:val="24"/>
        </w:rPr>
        <w:t>и решений об</w:t>
      </w:r>
      <w:r w:rsidR="004F21FD" w:rsidRPr="00874906">
        <w:rPr>
          <w:rFonts w:ascii="Times New Roman" w:hAnsi="Times New Roman" w:cs="Times New Roman"/>
          <w:color w:val="000000"/>
          <w:sz w:val="24"/>
          <w:szCs w:val="24"/>
        </w:rPr>
        <w:t xml:space="preserve"> условиях продажи муниципального имущества, находящегося в муниципальной собственности Советского района города Челябинска</w:t>
      </w:r>
      <w:r w:rsidR="004F21FD">
        <w:rPr>
          <w:rFonts w:ascii="Times New Roman" w:hAnsi="Times New Roman" w:cs="Times New Roman"/>
          <w:color w:val="000000"/>
          <w:sz w:val="24"/>
          <w:szCs w:val="24"/>
        </w:rPr>
        <w:t xml:space="preserve"> посредством публичного предложения</w:t>
      </w:r>
      <w:r w:rsidR="004F21FD" w:rsidRPr="00874906">
        <w:rPr>
          <w:rFonts w:ascii="Times New Roman" w:hAnsi="Times New Roman" w:cs="Times New Roman"/>
          <w:color w:val="000000"/>
          <w:sz w:val="24"/>
          <w:szCs w:val="24"/>
          <w:lang w:eastAsia="ru-RU"/>
        </w:rPr>
        <w:t xml:space="preserve">».  </w:t>
      </w:r>
    </w:p>
    <w:p w:rsidR="004F21FD" w:rsidRPr="00874906" w:rsidRDefault="004F21FD" w:rsidP="00634B4D">
      <w:pPr>
        <w:shd w:val="clear" w:color="auto" w:fill="FFFFFF"/>
        <w:spacing w:after="288" w:line="240" w:lineRule="auto"/>
        <w:ind w:firstLine="709"/>
        <w:jc w:val="center"/>
        <w:rPr>
          <w:rFonts w:ascii="Times New Roman" w:hAnsi="Times New Roman" w:cs="Times New Roman"/>
          <w:b/>
          <w:bCs/>
          <w:color w:val="000000"/>
          <w:sz w:val="24"/>
          <w:szCs w:val="24"/>
          <w:u w:val="single"/>
          <w:lang w:eastAsia="ru-RU"/>
        </w:rPr>
      </w:pPr>
      <w:r w:rsidRPr="00874906">
        <w:rPr>
          <w:rFonts w:ascii="Times New Roman" w:hAnsi="Times New Roman" w:cs="Times New Roman"/>
          <w:b/>
          <w:bCs/>
          <w:color w:val="000000"/>
          <w:sz w:val="24"/>
          <w:szCs w:val="24"/>
          <w:u w:val="single"/>
          <w:lang w:eastAsia="ru-RU"/>
        </w:rPr>
        <w:t>Лот №1  легковое транспортное средство Шевроле Нива</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Наименование имущества – Транспортное средство (ТС),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VIN   Х9L21230030017774,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марка, модель ТС: ШЕВРОЛЕ НИВА,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наименование (тип) ТС: легковой,</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год изготовления ТС 2003,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модель двигателя ВАЗ 2123,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двигателя  00035572,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шасси - отсутствует,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кузова  0017774,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цвет кузова светло-серебристый металлик,</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мощность двигателя, л.с. (кВт) 79,60 (58,50),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рабочий объем двигателя, куб. см. 1.690,00,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тип двигателя БЕНЗИНОВЫЙ,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разрешенная максимальная масса, кг. 1.800,00,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масса без нагрузки, кг. 1.350,00,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организация - страна изготовления ТС ЗАО «Джи Эм – АВТОВАЗ» Россия,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государственный регистрационный номер Т009ОЕ74, </w:t>
      </w:r>
    </w:p>
    <w:p w:rsidR="004F21FD" w:rsidRPr="00874906" w:rsidRDefault="004F21FD" w:rsidP="00B701AE">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Паспорт транспортного средства (ПТС) 63 КР 133995, дата выдачи  14.11.2003.</w:t>
      </w:r>
    </w:p>
    <w:p w:rsidR="004F21FD" w:rsidRPr="00874906" w:rsidRDefault="004F21FD" w:rsidP="00B701AE">
      <w:pPr>
        <w:pStyle w:val="a3"/>
        <w:shd w:val="clear" w:color="auto" w:fill="FFFFFF"/>
        <w:spacing w:before="0" w:beforeAutospacing="0" w:after="0" w:afterAutospacing="0"/>
        <w:ind w:right="-81" w:firstLine="709"/>
        <w:jc w:val="both"/>
        <w:rPr>
          <w:color w:val="000000"/>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Существующие ограничения (обременения)</w:t>
      </w:r>
      <w:r w:rsidRPr="00874906">
        <w:rPr>
          <w:rFonts w:ascii="Times New Roman" w:hAnsi="Times New Roman" w:cs="Times New Roman"/>
          <w:color w:val="000000"/>
          <w:sz w:val="24"/>
          <w:szCs w:val="24"/>
          <w:lang w:eastAsia="ru-RU"/>
        </w:rPr>
        <w:t> запрещающие, стесняющие правообладателя при осуществлении права собственности, с указанием реквизитов подтверждающих эти сведения документов</w:t>
      </w:r>
      <w:r w:rsidRPr="00874906">
        <w:rPr>
          <w:rFonts w:ascii="Times New Roman" w:hAnsi="Times New Roman" w:cs="Times New Roman"/>
          <w:b/>
          <w:bCs/>
          <w:color w:val="000000"/>
          <w:sz w:val="24"/>
          <w:szCs w:val="24"/>
          <w:lang w:eastAsia="ru-RU"/>
        </w:rPr>
        <w:t>: </w:t>
      </w:r>
      <w:r w:rsidRPr="00874906">
        <w:rPr>
          <w:rFonts w:ascii="Times New Roman" w:hAnsi="Times New Roman" w:cs="Times New Roman"/>
          <w:color w:val="000000"/>
          <w:sz w:val="24"/>
          <w:szCs w:val="24"/>
          <w:lang w:eastAsia="ru-RU"/>
        </w:rPr>
        <w:t>не зарегистрировано.</w:t>
      </w:r>
    </w:p>
    <w:p w:rsidR="004F21FD" w:rsidRPr="00874906" w:rsidRDefault="004F21FD" w:rsidP="00C216B7">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Сведения обо всех предыдущих торгах</w:t>
      </w:r>
      <w:r w:rsidRPr="00874906">
        <w:rPr>
          <w:rFonts w:ascii="Times New Roman" w:hAnsi="Times New Roman" w:cs="Times New Roman"/>
          <w:color w:val="000000"/>
          <w:sz w:val="24"/>
          <w:szCs w:val="24"/>
          <w:lang w:eastAsia="ru-RU"/>
        </w:rPr>
        <w:t xml:space="preserve"> по продаже данного имущества, объявленных в течение года, предшествующего его продаже, и об итогах торгов по продаже такого имущества: </w:t>
      </w:r>
      <w:r>
        <w:rPr>
          <w:rFonts w:ascii="Times New Roman" w:hAnsi="Times New Roman" w:cs="Times New Roman"/>
          <w:sz w:val="24"/>
          <w:szCs w:val="24"/>
          <w:lang w:eastAsia="ru-RU"/>
        </w:rPr>
        <w:t>27 декабря 2017</w:t>
      </w:r>
      <w:r w:rsidRPr="00874906">
        <w:rPr>
          <w:rFonts w:ascii="Times New Roman" w:hAnsi="Times New Roman" w:cs="Times New Roman"/>
          <w:sz w:val="24"/>
          <w:szCs w:val="24"/>
          <w:lang w:eastAsia="ru-RU"/>
        </w:rPr>
        <w:t xml:space="preserve"> года проведен аукцион по продаже указанного имущества, </w:t>
      </w:r>
      <w:r w:rsidRPr="00874906">
        <w:rPr>
          <w:rFonts w:ascii="Times New Roman" w:hAnsi="Times New Roman" w:cs="Times New Roman"/>
          <w:sz w:val="24"/>
          <w:szCs w:val="24"/>
        </w:rPr>
        <w:t>который признан несостоявшимся</w:t>
      </w:r>
      <w:r w:rsidRPr="00874906">
        <w:rPr>
          <w:rFonts w:ascii="Times New Roman" w:hAnsi="Times New Roman" w:cs="Times New Roman"/>
          <w:color w:val="000000"/>
          <w:sz w:val="24"/>
          <w:szCs w:val="24"/>
          <w:lang w:eastAsia="ru-RU"/>
        </w:rPr>
        <w:t>.</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 xml:space="preserve">Начальная цена продажи имущества: </w:t>
      </w:r>
      <w:r w:rsidRPr="00874906">
        <w:rPr>
          <w:rFonts w:ascii="Times New Roman" w:hAnsi="Times New Roman" w:cs="Times New Roman"/>
          <w:color w:val="000000"/>
          <w:sz w:val="24"/>
          <w:szCs w:val="24"/>
          <w:lang w:eastAsia="ru-RU"/>
        </w:rPr>
        <w:t>122000 (Сто двадцать две тысячи)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rPr>
      </w:pPr>
      <w:r w:rsidRPr="00874906">
        <w:rPr>
          <w:rFonts w:ascii="Times New Roman" w:hAnsi="Times New Roman" w:cs="Times New Roman"/>
          <w:b/>
          <w:bCs/>
          <w:color w:val="000000"/>
          <w:sz w:val="24"/>
          <w:szCs w:val="24"/>
        </w:rPr>
        <w:t>Размер задатка для участия в аукционе</w:t>
      </w:r>
      <w:r w:rsidRPr="00874906">
        <w:rPr>
          <w:rFonts w:ascii="Times New Roman" w:hAnsi="Times New Roman" w:cs="Times New Roman"/>
          <w:b/>
          <w:bCs/>
          <w:i/>
          <w:iCs/>
          <w:color w:val="000000"/>
          <w:sz w:val="24"/>
          <w:szCs w:val="24"/>
        </w:rPr>
        <w:t xml:space="preserve"> </w:t>
      </w:r>
      <w:r w:rsidRPr="00874906">
        <w:rPr>
          <w:rFonts w:ascii="Times New Roman" w:hAnsi="Times New Roman" w:cs="Times New Roman"/>
          <w:color w:val="000000"/>
          <w:sz w:val="24"/>
          <w:szCs w:val="24"/>
        </w:rPr>
        <w:t>24400 (двадцать четыре тысячи четыреста)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rPr>
      </w:pPr>
      <w:r w:rsidRPr="00874906">
        <w:rPr>
          <w:rFonts w:ascii="Times New Roman" w:hAnsi="Times New Roman" w:cs="Times New Roman"/>
          <w:b/>
          <w:bCs/>
          <w:sz w:val="24"/>
          <w:szCs w:val="24"/>
        </w:rPr>
        <w:t>Величина снижения цены первоначального предложения</w:t>
      </w:r>
      <w:r w:rsidRPr="00874906">
        <w:rPr>
          <w:rFonts w:ascii="Times New Roman" w:hAnsi="Times New Roman" w:cs="Times New Roman"/>
          <w:sz w:val="24"/>
          <w:szCs w:val="24"/>
        </w:rPr>
        <w:t xml:space="preserve"> </w:t>
      </w:r>
      <w:r w:rsidRPr="00874906">
        <w:rPr>
          <w:rFonts w:ascii="Times New Roman" w:hAnsi="Times New Roman" w:cs="Times New Roman"/>
          <w:b/>
          <w:bCs/>
          <w:color w:val="000000"/>
          <w:sz w:val="24"/>
          <w:szCs w:val="24"/>
        </w:rPr>
        <w:t>(«шаг понижения 3%»):</w:t>
      </w:r>
      <w:r w:rsidRPr="008749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74906">
        <w:rPr>
          <w:rFonts w:ascii="Times New Roman" w:hAnsi="Times New Roman" w:cs="Times New Roman"/>
          <w:color w:val="000000"/>
          <w:sz w:val="24"/>
          <w:szCs w:val="24"/>
        </w:rPr>
        <w:t xml:space="preserve">3660 (три тысячи шестьсот шестьдесят) рублей 00 копеек.   </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sz w:val="24"/>
          <w:szCs w:val="24"/>
        </w:rPr>
      </w:pPr>
      <w:r w:rsidRPr="00874906">
        <w:rPr>
          <w:rFonts w:ascii="Times New Roman" w:hAnsi="Times New Roman" w:cs="Times New Roman"/>
          <w:b/>
          <w:bCs/>
          <w:sz w:val="24"/>
          <w:szCs w:val="24"/>
        </w:rPr>
        <w:t xml:space="preserve">Минимальная цена предложения, по которой может быть продано имущество («цена отсечения»): </w:t>
      </w:r>
      <w:r w:rsidRPr="00874906">
        <w:rPr>
          <w:rFonts w:ascii="Times New Roman" w:hAnsi="Times New Roman" w:cs="Times New Roman"/>
          <w:sz w:val="24"/>
          <w:szCs w:val="24"/>
        </w:rPr>
        <w:t>61000 (шестьдесят одна тысяча)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sz w:val="24"/>
          <w:szCs w:val="24"/>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sz w:val="24"/>
          <w:szCs w:val="24"/>
        </w:rPr>
        <w:t xml:space="preserve">Величина повышения цены («шаг аукциона») </w:t>
      </w:r>
      <w:r w:rsidRPr="00874906">
        <w:rPr>
          <w:rFonts w:ascii="Times New Roman" w:hAnsi="Times New Roman" w:cs="Times New Roman"/>
          <w:sz w:val="24"/>
          <w:szCs w:val="24"/>
        </w:rPr>
        <w:t>1830 (одна тысяча восемьсот тридцать) рублей 00 копеек.</w:t>
      </w:r>
    </w:p>
    <w:p w:rsidR="004F21FD" w:rsidRPr="00874906" w:rsidRDefault="004F21FD" w:rsidP="00C216B7">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Форма оплаты</w:t>
      </w:r>
      <w:r w:rsidRPr="00874906">
        <w:rPr>
          <w:rFonts w:ascii="Times New Roman" w:hAnsi="Times New Roman" w:cs="Times New Roman"/>
          <w:i/>
          <w:iCs/>
          <w:color w:val="000000"/>
          <w:sz w:val="24"/>
          <w:szCs w:val="24"/>
          <w:lang w:eastAsia="ru-RU"/>
        </w:rPr>
        <w:t>:</w:t>
      </w:r>
      <w:r w:rsidRPr="00874906">
        <w:rPr>
          <w:rFonts w:ascii="Times New Roman" w:hAnsi="Times New Roman" w:cs="Times New Roman"/>
          <w:color w:val="000000"/>
          <w:sz w:val="24"/>
          <w:szCs w:val="24"/>
          <w:lang w:eastAsia="ru-RU"/>
        </w:rPr>
        <w:t xml:space="preserve">  </w:t>
      </w:r>
      <w:r w:rsidRPr="00874906">
        <w:rPr>
          <w:rFonts w:ascii="Times New Roman" w:hAnsi="Times New Roman" w:cs="Times New Roman"/>
          <w:color w:val="000000"/>
          <w:sz w:val="24"/>
          <w:szCs w:val="24"/>
          <w:shd w:val="clear" w:color="auto" w:fill="FFFFFF"/>
        </w:rPr>
        <w:t>производятся  в российских рублях в безналичном порядке путем перечисления покупателем денежных средств на   счет  продавца</w:t>
      </w:r>
      <w:r w:rsidRPr="00874906">
        <w:rPr>
          <w:rFonts w:ascii="Times New Roman" w:hAnsi="Times New Roman" w:cs="Times New Roman"/>
          <w:color w:val="000000"/>
          <w:sz w:val="24"/>
          <w:szCs w:val="24"/>
          <w:lang w:eastAsia="ru-RU"/>
        </w:rPr>
        <w:t>.</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Средства платежа</w:t>
      </w:r>
      <w:r w:rsidRPr="00874906">
        <w:rPr>
          <w:rFonts w:ascii="Times New Roman" w:hAnsi="Times New Roman" w:cs="Times New Roman"/>
          <w:color w:val="000000"/>
          <w:sz w:val="24"/>
          <w:szCs w:val="24"/>
          <w:lang w:eastAsia="ru-RU"/>
        </w:rPr>
        <w:t>:</w:t>
      </w:r>
      <w:r w:rsidRPr="00874906">
        <w:rPr>
          <w:rFonts w:ascii="Times New Roman" w:hAnsi="Times New Roman" w:cs="Times New Roman"/>
          <w:i/>
          <w:iCs/>
          <w:color w:val="000000"/>
          <w:sz w:val="24"/>
          <w:szCs w:val="24"/>
          <w:lang w:eastAsia="ru-RU"/>
        </w:rPr>
        <w:t>  </w:t>
      </w:r>
      <w:r w:rsidRPr="00874906">
        <w:rPr>
          <w:rFonts w:ascii="Times New Roman" w:hAnsi="Times New Roman" w:cs="Times New Roman"/>
          <w:color w:val="000000"/>
          <w:sz w:val="24"/>
          <w:szCs w:val="24"/>
          <w:lang w:eastAsia="ru-RU"/>
        </w:rPr>
        <w:t>денежные средства в валюте Российской Федерации (рублях).</w:t>
      </w: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634B4D">
      <w:pPr>
        <w:shd w:val="clear" w:color="auto" w:fill="FFFFFF"/>
        <w:spacing w:after="288" w:line="240" w:lineRule="auto"/>
        <w:ind w:firstLine="709"/>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u w:val="single"/>
          <w:lang w:eastAsia="ru-RU"/>
        </w:rPr>
        <w:t>Лот № 2 легковое транспортное средство</w:t>
      </w:r>
      <w:r w:rsidRPr="00874906">
        <w:rPr>
          <w:rFonts w:ascii="Times New Roman" w:hAnsi="Times New Roman" w:cs="Times New Roman"/>
          <w:b/>
          <w:bCs/>
          <w:color w:val="000000"/>
          <w:sz w:val="24"/>
          <w:szCs w:val="24"/>
          <w:u w:val="single"/>
        </w:rPr>
        <w:t xml:space="preserve"> </w:t>
      </w:r>
      <w:r w:rsidRPr="00874906">
        <w:rPr>
          <w:rFonts w:ascii="Times New Roman" w:hAnsi="Times New Roman" w:cs="Times New Roman"/>
          <w:b/>
          <w:bCs/>
          <w:color w:val="000000"/>
          <w:sz w:val="24"/>
          <w:szCs w:val="24"/>
          <w:u w:val="single"/>
          <w:lang w:val="en-US"/>
        </w:rPr>
        <w:t>VOLVO</w:t>
      </w:r>
      <w:r w:rsidRPr="00874906">
        <w:rPr>
          <w:rFonts w:ascii="Times New Roman" w:hAnsi="Times New Roman" w:cs="Times New Roman"/>
          <w:b/>
          <w:bCs/>
          <w:color w:val="000000"/>
          <w:sz w:val="24"/>
          <w:szCs w:val="24"/>
          <w:u w:val="single"/>
        </w:rPr>
        <w:t xml:space="preserve"> </w:t>
      </w:r>
      <w:r w:rsidRPr="00874906">
        <w:rPr>
          <w:rFonts w:ascii="Times New Roman" w:hAnsi="Times New Roman" w:cs="Times New Roman"/>
          <w:b/>
          <w:bCs/>
          <w:color w:val="000000"/>
          <w:sz w:val="24"/>
          <w:szCs w:val="24"/>
          <w:u w:val="single"/>
          <w:lang w:val="en-US"/>
        </w:rPr>
        <w:t>S</w:t>
      </w:r>
      <w:r w:rsidRPr="00874906">
        <w:rPr>
          <w:rFonts w:ascii="Times New Roman" w:hAnsi="Times New Roman" w:cs="Times New Roman"/>
          <w:b/>
          <w:bCs/>
          <w:color w:val="000000"/>
          <w:sz w:val="24"/>
          <w:szCs w:val="24"/>
          <w:u w:val="single"/>
        </w:rPr>
        <w:t>80</w:t>
      </w:r>
    </w:p>
    <w:p w:rsidR="004F21FD" w:rsidRPr="00874906" w:rsidRDefault="004F21FD" w:rsidP="006431F0">
      <w:pPr>
        <w:spacing w:after="0" w:line="240" w:lineRule="auto"/>
        <w:jc w:val="both"/>
        <w:rPr>
          <w:rFonts w:ascii="Times New Roman" w:hAnsi="Times New Roman" w:cs="Times New Roman"/>
          <w:color w:val="000000"/>
          <w:sz w:val="24"/>
          <w:szCs w:val="24"/>
        </w:rPr>
      </w:pPr>
      <w:r w:rsidRPr="00874906">
        <w:rPr>
          <w:rFonts w:ascii="Times New Roman" w:hAnsi="Times New Roman" w:cs="Times New Roman"/>
          <w:color w:val="000000"/>
          <w:sz w:val="24"/>
          <w:szCs w:val="24"/>
        </w:rPr>
        <w:t xml:space="preserve">Наименование имущества – Транспортное средство (ТС),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VIN   YV1AS565081082645,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марка, модель ТС:  VOLVO S80,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наименование (тип) ТС: легковой,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год изготовления ТС 2008,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модель двигателя B5254T,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двигателя  4300819,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шасси - отсутствует,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номер кузова  YV1AS565081082645,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цвет кузова - черный,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мощность двигателя, л.с. (кВт) 199,92 (147),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рабочий объем двигателя, куб. см. 2521,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тип двигателя БЕНЗИНОВЫЙ,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разрешенная максимальная масса, кг. 2160,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масса без нагрузки, кг. 1614,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организация - страна изготовления ТС ВОЛЬВО КАР КОРПОРЕЙШН Швеция,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 xml:space="preserve">государственный регистрационный номер О947ТС174, </w:t>
      </w:r>
    </w:p>
    <w:p w:rsidR="004F21FD" w:rsidRPr="00874906" w:rsidRDefault="004F21FD" w:rsidP="006431F0">
      <w:pPr>
        <w:spacing w:after="0" w:line="240" w:lineRule="auto"/>
        <w:jc w:val="both"/>
        <w:rPr>
          <w:rFonts w:ascii="Times New Roman" w:hAnsi="Times New Roman" w:cs="Times New Roman"/>
          <w:sz w:val="24"/>
          <w:szCs w:val="24"/>
          <w:lang w:eastAsia="ru-RU"/>
        </w:rPr>
      </w:pPr>
      <w:r w:rsidRPr="00874906">
        <w:rPr>
          <w:rFonts w:ascii="Times New Roman" w:hAnsi="Times New Roman" w:cs="Times New Roman"/>
          <w:sz w:val="24"/>
          <w:szCs w:val="24"/>
          <w:lang w:eastAsia="ru-RU"/>
        </w:rPr>
        <w:t>Паспорт транспортного средства (ПТС) 77 ТХ 542810, дата выдачи 18.05.2008.</w:t>
      </w:r>
    </w:p>
    <w:p w:rsidR="004F21FD" w:rsidRPr="00874906" w:rsidRDefault="004F21FD" w:rsidP="00491ED8">
      <w:pPr>
        <w:pStyle w:val="a3"/>
        <w:shd w:val="clear" w:color="auto" w:fill="FFFFFF"/>
        <w:spacing w:before="0" w:beforeAutospacing="0" w:after="0" w:afterAutospacing="0"/>
        <w:ind w:right="-81" w:firstLine="709"/>
        <w:jc w:val="both"/>
        <w:rPr>
          <w:b/>
          <w:bCs/>
          <w:color w:val="000000"/>
        </w:rPr>
      </w:pPr>
    </w:p>
    <w:p w:rsidR="004F21FD" w:rsidRPr="00874906" w:rsidRDefault="004F21FD" w:rsidP="00491ED8">
      <w:pPr>
        <w:pStyle w:val="a3"/>
        <w:shd w:val="clear" w:color="auto" w:fill="FFFFFF"/>
        <w:spacing w:before="0" w:beforeAutospacing="0" w:after="0" w:afterAutospacing="0"/>
        <w:ind w:right="-81" w:firstLine="709"/>
        <w:jc w:val="both"/>
        <w:rPr>
          <w:color w:val="000000"/>
        </w:rPr>
      </w:pPr>
      <w:r w:rsidRPr="00874906">
        <w:rPr>
          <w:b/>
          <w:bCs/>
          <w:color w:val="000000"/>
        </w:rPr>
        <w:t xml:space="preserve">Существующие ограничения (обременения)  </w:t>
      </w:r>
      <w:r w:rsidRPr="00874906">
        <w:rPr>
          <w:color w:val="000000"/>
        </w:rPr>
        <w:t>запрещающие, стесняющие правообладателя при осуществлении права собственности, с указанием реквизитов подтверждающих эти сведения документов: не зарегистрировано.</w:t>
      </w:r>
    </w:p>
    <w:p w:rsidR="004F21FD" w:rsidRPr="00874906" w:rsidRDefault="004F21FD" w:rsidP="00FA324C">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FA324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Сведения обо всех предыдущих торгах</w:t>
      </w:r>
      <w:r w:rsidRPr="00874906">
        <w:rPr>
          <w:rFonts w:ascii="Times New Roman" w:hAnsi="Times New Roman" w:cs="Times New Roman"/>
          <w:color w:val="000000"/>
          <w:sz w:val="24"/>
          <w:szCs w:val="24"/>
          <w:lang w:eastAsia="ru-RU"/>
        </w:rPr>
        <w:t xml:space="preserve"> по продаже данного имущества, объявленных в течение года, предшествующего его продаже, и об итогах торгов по продаже такого имущества: </w:t>
      </w:r>
      <w:r w:rsidRPr="00874906">
        <w:rPr>
          <w:rFonts w:ascii="Times New Roman" w:hAnsi="Times New Roman" w:cs="Times New Roman"/>
          <w:sz w:val="24"/>
          <w:szCs w:val="24"/>
          <w:lang w:eastAsia="ru-RU"/>
        </w:rPr>
        <w:t xml:space="preserve">27 декабря 2017 года проведен аукцион по продаже указанного имущества, </w:t>
      </w:r>
      <w:r w:rsidRPr="00874906">
        <w:rPr>
          <w:rFonts w:ascii="Times New Roman" w:hAnsi="Times New Roman" w:cs="Times New Roman"/>
          <w:sz w:val="24"/>
          <w:szCs w:val="24"/>
        </w:rPr>
        <w:t>который признан несостоявшимся</w:t>
      </w:r>
      <w:r w:rsidRPr="00874906">
        <w:rPr>
          <w:rFonts w:ascii="Times New Roman" w:hAnsi="Times New Roman" w:cs="Times New Roman"/>
          <w:color w:val="000000"/>
          <w:sz w:val="24"/>
          <w:szCs w:val="24"/>
          <w:lang w:eastAsia="ru-RU"/>
        </w:rPr>
        <w:t>.</w:t>
      </w:r>
    </w:p>
    <w:p w:rsidR="004F21FD" w:rsidRPr="00874906" w:rsidRDefault="004F21FD" w:rsidP="00FA324C">
      <w:pPr>
        <w:shd w:val="clear" w:color="auto" w:fill="FFFFFF"/>
        <w:spacing w:after="0" w:line="240" w:lineRule="auto"/>
        <w:ind w:firstLine="709"/>
        <w:jc w:val="both"/>
        <w:rPr>
          <w:rFonts w:ascii="Times New Roman" w:hAnsi="Times New Roman" w:cs="Times New Roman"/>
          <w:b/>
          <w:bCs/>
          <w:color w:val="000000"/>
          <w:sz w:val="24"/>
          <w:szCs w:val="24"/>
        </w:rPr>
      </w:pPr>
    </w:p>
    <w:p w:rsidR="004F21FD" w:rsidRPr="00874906" w:rsidRDefault="004F21FD" w:rsidP="00FA324C">
      <w:pPr>
        <w:shd w:val="clear" w:color="auto" w:fill="FFFFFF"/>
        <w:spacing w:after="0" w:line="240" w:lineRule="auto"/>
        <w:ind w:firstLine="709"/>
        <w:jc w:val="both"/>
        <w:rPr>
          <w:rFonts w:ascii="Times New Roman" w:hAnsi="Times New Roman" w:cs="Times New Roman"/>
          <w:color w:val="000000"/>
          <w:sz w:val="24"/>
          <w:szCs w:val="24"/>
        </w:rPr>
      </w:pPr>
      <w:r w:rsidRPr="00874906">
        <w:rPr>
          <w:rFonts w:ascii="Times New Roman" w:hAnsi="Times New Roman" w:cs="Times New Roman"/>
          <w:b/>
          <w:bCs/>
          <w:color w:val="000000"/>
          <w:sz w:val="24"/>
          <w:szCs w:val="24"/>
        </w:rPr>
        <w:t xml:space="preserve">Начальная цена продажи имущества </w:t>
      </w:r>
      <w:r w:rsidRPr="00874906">
        <w:rPr>
          <w:rFonts w:ascii="Times New Roman" w:hAnsi="Times New Roman" w:cs="Times New Roman"/>
          <w:color w:val="000000"/>
          <w:sz w:val="24"/>
          <w:szCs w:val="24"/>
        </w:rPr>
        <w:t>532000 (пятьсот тридцать две тысячи) рублей 00 копеек.</w:t>
      </w:r>
    </w:p>
    <w:p w:rsidR="004F21FD" w:rsidRPr="00874906" w:rsidRDefault="004F21FD" w:rsidP="00C67600">
      <w:pPr>
        <w:pStyle w:val="a3"/>
        <w:shd w:val="clear" w:color="auto" w:fill="FFFFFF"/>
        <w:spacing w:before="0" w:beforeAutospacing="0" w:after="0" w:afterAutospacing="0"/>
        <w:ind w:firstLine="709"/>
        <w:jc w:val="both"/>
        <w:rPr>
          <w:b/>
          <w:bCs/>
          <w:color w:val="000000"/>
        </w:rPr>
      </w:pPr>
    </w:p>
    <w:p w:rsidR="004F21FD" w:rsidRPr="00874906" w:rsidRDefault="004F21FD" w:rsidP="00C67600">
      <w:pPr>
        <w:pStyle w:val="a3"/>
        <w:shd w:val="clear" w:color="auto" w:fill="FFFFFF"/>
        <w:spacing w:before="0" w:beforeAutospacing="0" w:after="0" w:afterAutospacing="0"/>
        <w:ind w:firstLine="709"/>
        <w:jc w:val="both"/>
        <w:rPr>
          <w:color w:val="000000"/>
        </w:rPr>
      </w:pPr>
      <w:r w:rsidRPr="00874906">
        <w:rPr>
          <w:b/>
          <w:bCs/>
          <w:color w:val="000000"/>
        </w:rPr>
        <w:t>Размер задатка для участия в аукционе</w:t>
      </w:r>
      <w:r w:rsidRPr="00874906">
        <w:rPr>
          <w:b/>
          <w:bCs/>
          <w:i/>
          <w:iCs/>
          <w:color w:val="000000"/>
        </w:rPr>
        <w:t>:</w:t>
      </w:r>
      <w:r w:rsidRPr="00874906">
        <w:rPr>
          <w:b/>
          <w:bCs/>
          <w:color w:val="000000"/>
        </w:rPr>
        <w:t> </w:t>
      </w:r>
      <w:r w:rsidRPr="00874906">
        <w:rPr>
          <w:color w:val="000000"/>
        </w:rPr>
        <w:t> 106400 (сто шесть тысяч четыреста) рублей 00 копеек</w:t>
      </w:r>
      <w:r w:rsidRPr="00874906">
        <w:rPr>
          <w:i/>
          <w:iCs/>
          <w:color w:val="000000"/>
        </w:rPr>
        <w:t>.</w:t>
      </w:r>
      <w:r w:rsidRPr="00874906">
        <w:rPr>
          <w:color w:val="000000"/>
        </w:rPr>
        <w:t xml:space="preserve"> </w:t>
      </w:r>
    </w:p>
    <w:p w:rsidR="004F21FD" w:rsidRPr="00874906" w:rsidRDefault="004F21FD" w:rsidP="00C67600">
      <w:pPr>
        <w:pStyle w:val="a3"/>
        <w:shd w:val="clear" w:color="auto" w:fill="FFFFFF"/>
        <w:spacing w:before="0" w:beforeAutospacing="0" w:after="0" w:afterAutospacing="0"/>
        <w:ind w:firstLine="709"/>
        <w:jc w:val="both"/>
        <w:rPr>
          <w:b/>
          <w:bCs/>
        </w:rPr>
      </w:pPr>
    </w:p>
    <w:p w:rsidR="004F21FD" w:rsidRPr="00874906" w:rsidRDefault="004F21FD" w:rsidP="00C67600">
      <w:pPr>
        <w:pStyle w:val="a3"/>
        <w:shd w:val="clear" w:color="auto" w:fill="FFFFFF"/>
        <w:spacing w:before="0" w:beforeAutospacing="0" w:after="0" w:afterAutospacing="0"/>
        <w:ind w:firstLine="709"/>
        <w:jc w:val="both"/>
        <w:rPr>
          <w:b/>
          <w:bCs/>
          <w:color w:val="000000"/>
        </w:rPr>
      </w:pPr>
      <w:r w:rsidRPr="00874906">
        <w:rPr>
          <w:b/>
          <w:bCs/>
        </w:rPr>
        <w:t>Величина снижения цены первоначального предложения</w:t>
      </w:r>
      <w:r w:rsidRPr="00874906">
        <w:rPr>
          <w:b/>
          <w:bCs/>
          <w:color w:val="000000"/>
        </w:rPr>
        <w:t xml:space="preserve"> («шаг понижения 1%»): </w:t>
      </w:r>
      <w:r w:rsidRPr="00874906">
        <w:rPr>
          <w:color w:val="000000"/>
        </w:rPr>
        <w:t>5320 (пять тысяч триста двадцать) рублей 00 копеек.</w:t>
      </w:r>
      <w:r w:rsidRPr="00874906">
        <w:rPr>
          <w:b/>
          <w:bCs/>
          <w:color w:val="000000"/>
        </w:rPr>
        <w:t> </w:t>
      </w:r>
    </w:p>
    <w:p w:rsidR="004F21FD" w:rsidRPr="00874906" w:rsidRDefault="004F21FD" w:rsidP="00FA324C">
      <w:pPr>
        <w:shd w:val="clear" w:color="auto" w:fill="FFFFFF"/>
        <w:spacing w:after="0" w:line="240" w:lineRule="auto"/>
        <w:ind w:firstLine="709"/>
        <w:jc w:val="both"/>
        <w:rPr>
          <w:rFonts w:ascii="Times New Roman" w:hAnsi="Times New Roman" w:cs="Times New Roman"/>
          <w:color w:val="000000"/>
          <w:sz w:val="24"/>
          <w:szCs w:val="24"/>
        </w:rPr>
      </w:pPr>
    </w:p>
    <w:p w:rsidR="004F21FD" w:rsidRPr="00874906" w:rsidRDefault="004F21FD" w:rsidP="00FA324C">
      <w:pPr>
        <w:shd w:val="clear" w:color="auto" w:fill="FFFFFF"/>
        <w:spacing w:after="0" w:line="240" w:lineRule="auto"/>
        <w:ind w:firstLine="709"/>
        <w:jc w:val="both"/>
        <w:rPr>
          <w:rFonts w:ascii="Times New Roman" w:hAnsi="Times New Roman" w:cs="Times New Roman"/>
          <w:sz w:val="24"/>
          <w:szCs w:val="24"/>
        </w:rPr>
      </w:pPr>
      <w:r w:rsidRPr="00874906">
        <w:rPr>
          <w:rFonts w:ascii="Times New Roman" w:hAnsi="Times New Roman" w:cs="Times New Roman"/>
          <w:color w:val="000000"/>
          <w:sz w:val="24"/>
          <w:szCs w:val="24"/>
        </w:rPr>
        <w:t xml:space="preserve"> </w:t>
      </w:r>
      <w:r w:rsidRPr="00874906">
        <w:rPr>
          <w:rFonts w:ascii="Times New Roman" w:hAnsi="Times New Roman" w:cs="Times New Roman"/>
          <w:b/>
          <w:bCs/>
          <w:sz w:val="24"/>
          <w:szCs w:val="24"/>
        </w:rPr>
        <w:t xml:space="preserve">Минимальная цена предложения, по которой может быть продано имущество («цена отсечения»): </w:t>
      </w:r>
      <w:r w:rsidRPr="00874906">
        <w:rPr>
          <w:rFonts w:ascii="Times New Roman" w:hAnsi="Times New Roman" w:cs="Times New Roman"/>
          <w:sz w:val="24"/>
          <w:szCs w:val="24"/>
        </w:rPr>
        <w:t>266000 (двести шестьдесят шесть тысяч) рублей 00 копеек.</w:t>
      </w:r>
    </w:p>
    <w:p w:rsidR="004F21FD" w:rsidRPr="00874906" w:rsidRDefault="004F21FD" w:rsidP="00C67600">
      <w:pPr>
        <w:pStyle w:val="a3"/>
        <w:shd w:val="clear" w:color="auto" w:fill="FFFFFF"/>
        <w:spacing w:before="0" w:beforeAutospacing="0" w:after="0" w:afterAutospacing="0"/>
        <w:ind w:firstLine="709"/>
        <w:jc w:val="both"/>
        <w:rPr>
          <w:b/>
          <w:bCs/>
        </w:rPr>
      </w:pPr>
    </w:p>
    <w:p w:rsidR="004F21FD" w:rsidRPr="00874906" w:rsidRDefault="004F21FD" w:rsidP="00C67600">
      <w:pPr>
        <w:pStyle w:val="a3"/>
        <w:shd w:val="clear" w:color="auto" w:fill="FFFFFF"/>
        <w:spacing w:before="0" w:beforeAutospacing="0" w:after="0" w:afterAutospacing="0"/>
        <w:ind w:firstLine="709"/>
        <w:jc w:val="both"/>
        <w:rPr>
          <w:color w:val="000000"/>
        </w:rPr>
      </w:pPr>
      <w:r w:rsidRPr="00874906">
        <w:rPr>
          <w:b/>
          <w:bCs/>
        </w:rPr>
        <w:t xml:space="preserve">Величина повышения цены («шаг аукциона») </w:t>
      </w:r>
      <w:r w:rsidRPr="00874906">
        <w:t>2660 (две тысячи шестьсот шестьдесят) рублей 00 копеек</w:t>
      </w:r>
    </w:p>
    <w:p w:rsidR="004F21FD" w:rsidRPr="00874906" w:rsidRDefault="004F21FD" w:rsidP="00C67600">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C67600">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Форма оплаты:</w:t>
      </w:r>
      <w:r w:rsidRPr="00874906">
        <w:rPr>
          <w:rFonts w:ascii="Times New Roman" w:hAnsi="Times New Roman" w:cs="Times New Roman"/>
          <w:color w:val="000000"/>
          <w:sz w:val="24"/>
          <w:szCs w:val="24"/>
          <w:shd w:val="clear" w:color="auto" w:fill="FFFFFF"/>
        </w:rPr>
        <w:t xml:space="preserve"> производятся  в российских рублях в безналичном порядке путем перечисления покупателем денежных средств на   счет  продавца</w:t>
      </w:r>
      <w:r w:rsidRPr="00874906">
        <w:rPr>
          <w:rFonts w:ascii="Times New Roman" w:hAnsi="Times New Roman" w:cs="Times New Roman"/>
          <w:color w:val="000000"/>
          <w:sz w:val="24"/>
          <w:szCs w:val="24"/>
          <w:lang w:eastAsia="ru-RU"/>
        </w:rPr>
        <w:t>.</w:t>
      </w:r>
      <w:r w:rsidRPr="00874906">
        <w:rPr>
          <w:rFonts w:ascii="Times New Roman" w:hAnsi="Times New Roman" w:cs="Times New Roman"/>
          <w:b/>
          <w:bCs/>
          <w:color w:val="000000"/>
          <w:sz w:val="24"/>
          <w:szCs w:val="24"/>
          <w:lang w:eastAsia="ru-RU"/>
        </w:rPr>
        <w:t> </w:t>
      </w:r>
      <w:r w:rsidRPr="00874906">
        <w:rPr>
          <w:rFonts w:ascii="Times New Roman" w:hAnsi="Times New Roman" w:cs="Times New Roman"/>
          <w:color w:val="000000"/>
          <w:sz w:val="24"/>
          <w:szCs w:val="24"/>
          <w:lang w:eastAsia="ru-RU"/>
        </w:rPr>
        <w:t xml:space="preserve">  </w:t>
      </w:r>
    </w:p>
    <w:p w:rsidR="004F21FD" w:rsidRPr="00874906" w:rsidRDefault="004F21FD" w:rsidP="008C34EA">
      <w:pPr>
        <w:shd w:val="clear" w:color="auto" w:fill="FFFFFF"/>
        <w:spacing w:after="0" w:line="240" w:lineRule="auto"/>
        <w:ind w:firstLine="709"/>
        <w:jc w:val="both"/>
        <w:rPr>
          <w:rFonts w:ascii="Times New Roman" w:hAnsi="Times New Roman" w:cs="Times New Roman"/>
          <w:b/>
          <w:bCs/>
          <w:color w:val="000000"/>
          <w:sz w:val="24"/>
          <w:szCs w:val="24"/>
          <w:lang w:eastAsia="ru-RU"/>
        </w:rPr>
      </w:pPr>
    </w:p>
    <w:p w:rsidR="004F21FD" w:rsidRPr="00874906" w:rsidRDefault="004F21FD" w:rsidP="008C34EA">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Средства платежа: </w:t>
      </w:r>
      <w:r w:rsidRPr="00874906">
        <w:rPr>
          <w:rFonts w:ascii="Times New Roman" w:hAnsi="Times New Roman" w:cs="Times New Roman"/>
          <w:color w:val="000000"/>
          <w:sz w:val="24"/>
          <w:szCs w:val="24"/>
          <w:lang w:eastAsia="ru-RU"/>
        </w:rPr>
        <w:t>денежные средства в валюте Российской Федерации (рублях).</w:t>
      </w:r>
    </w:p>
    <w:p w:rsidR="004F21FD" w:rsidRPr="00874906" w:rsidRDefault="004F21FD" w:rsidP="008C34EA">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C216B7">
      <w:pPr>
        <w:shd w:val="clear" w:color="auto" w:fill="FFFFFF"/>
        <w:spacing w:after="288"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III. Условия участия в аукционе </w:t>
      </w:r>
    </w:p>
    <w:p w:rsidR="004F21FD" w:rsidRPr="00874906" w:rsidRDefault="004F21FD" w:rsidP="00D2244B">
      <w:pPr>
        <w:pStyle w:val="a7"/>
        <w:numPr>
          <w:ilvl w:val="0"/>
          <w:numId w:val="9"/>
        </w:numPr>
        <w:shd w:val="clear" w:color="auto" w:fill="FFFFFF"/>
        <w:spacing w:after="0" w:line="240" w:lineRule="auto"/>
        <w:ind w:left="0" w:firstLine="70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Общие условия.</w:t>
      </w:r>
    </w:p>
    <w:p w:rsidR="004F21FD" w:rsidRPr="00874906" w:rsidRDefault="004F21FD" w:rsidP="00D2244B">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4F21FD" w:rsidRPr="00874906" w:rsidRDefault="004F21FD" w:rsidP="00A545B3">
      <w:pPr>
        <w:shd w:val="clear" w:color="auto" w:fill="FFFFFF"/>
        <w:tabs>
          <w:tab w:val="left" w:pos="993"/>
        </w:tabs>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в установленном порядке подать заявку по форме, прилагаемой к настоящему   информационному сообщению, и оформленные надлежащим образом документы, необходимые для участия в аукционе;</w:t>
      </w:r>
    </w:p>
    <w:p w:rsidR="004F21FD" w:rsidRPr="00874906" w:rsidRDefault="004F21FD" w:rsidP="00A545B3">
      <w:pPr>
        <w:shd w:val="clear" w:color="auto" w:fill="FFFFFF"/>
        <w:tabs>
          <w:tab w:val="left" w:pos="993"/>
        </w:tabs>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внести задаток на счет Продавца в указанном в настоящем информационном сообщении порядке.</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К участию в аукционе допускаются юридические и физические лица, имеющие право в соответствии с действующим законодательством участвовать в аукционе, своевременно подавшие оформленные надлежащим образом документы, необходимые для участия в аукционе, в отношении которых установлен факт поступления задатков на основании выписки с соответствующего счета Продавца.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При этом не могут участвовать в аукционе в качестве покупателей государственные и муниципальные унитарные предприятия и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Аукцион признается несостоявшимся в следующих случаях:</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1) если участником аукциона признан только один претендент;</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2) если претенденты, признанные участниками аукциона, либо их уполномоченные представители не явились на аукцион;</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lastRenderedPageBreak/>
        <w:t>3) если ни один из претендентов, подавших заявки на участие в аукционе, не признан участником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4) если не было подано ни одной заявки на участие;</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5) если после троекратного объявления начальной цены продажи ни один из участников аукциона не поднял карточку;</w:t>
      </w:r>
    </w:p>
    <w:p w:rsidR="004F21FD" w:rsidRPr="00874906" w:rsidRDefault="004F21FD" w:rsidP="00D2244B">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6) если в аукционе, принял участие только один участник.</w:t>
      </w:r>
    </w:p>
    <w:p w:rsidR="004F21FD" w:rsidRPr="00874906" w:rsidRDefault="004F21FD" w:rsidP="00D2244B">
      <w:pPr>
        <w:shd w:val="clear" w:color="auto" w:fill="FFFFFF"/>
        <w:spacing w:after="0" w:line="240" w:lineRule="auto"/>
        <w:ind w:firstLine="709"/>
        <w:rPr>
          <w:rFonts w:ascii="Times New Roman" w:hAnsi="Times New Roman" w:cs="Times New Roman"/>
          <w:b/>
          <w:bCs/>
          <w:color w:val="000000"/>
          <w:sz w:val="24"/>
          <w:szCs w:val="24"/>
          <w:lang w:eastAsia="ru-RU"/>
        </w:rPr>
      </w:pPr>
    </w:p>
    <w:p w:rsidR="004F21FD" w:rsidRPr="00874906" w:rsidRDefault="004F21FD" w:rsidP="00634B4D">
      <w:pPr>
        <w:shd w:val="clear" w:color="auto" w:fill="FFFFFF"/>
        <w:spacing w:after="0" w:line="240" w:lineRule="auto"/>
        <w:ind w:firstLine="70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2.      Порядок внесения задатка и его возврата.</w:t>
      </w:r>
    </w:p>
    <w:p w:rsidR="004F21FD" w:rsidRPr="00874906" w:rsidRDefault="004F21FD" w:rsidP="00D2244B">
      <w:pPr>
        <w:shd w:val="clear" w:color="auto" w:fill="FFFFFF"/>
        <w:spacing w:after="0" w:line="240" w:lineRule="auto"/>
        <w:ind w:firstLine="70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2.1. Порядок внесения задатка.</w:t>
      </w:r>
    </w:p>
    <w:p w:rsidR="004F21FD" w:rsidRPr="00874906" w:rsidRDefault="004F21FD" w:rsidP="00D2244B">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Для участия в аукционе претендент вносит задаток в размере </w:t>
      </w:r>
      <w:r w:rsidRPr="00874906">
        <w:rPr>
          <w:rFonts w:ascii="Times New Roman" w:hAnsi="Times New Roman" w:cs="Times New Roman"/>
          <w:b/>
          <w:bCs/>
          <w:color w:val="000000"/>
          <w:sz w:val="24"/>
          <w:szCs w:val="24"/>
          <w:lang w:eastAsia="ru-RU"/>
        </w:rPr>
        <w:t>20% начальной цены,</w:t>
      </w:r>
      <w:r w:rsidRPr="00874906">
        <w:rPr>
          <w:rFonts w:ascii="Times New Roman" w:hAnsi="Times New Roman" w:cs="Times New Roman"/>
          <w:color w:val="000000"/>
          <w:sz w:val="24"/>
          <w:szCs w:val="24"/>
          <w:lang w:eastAsia="ru-RU"/>
        </w:rPr>
        <w:t xml:space="preserve">  на счет продавца указанный  в настоящем информационном сообщении.</w:t>
      </w:r>
    </w:p>
    <w:p w:rsidR="004F21FD" w:rsidRPr="00874906" w:rsidRDefault="004F21FD" w:rsidP="002E5F54">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Задаток вносится</w:t>
      </w:r>
      <w:r w:rsidRPr="00874906">
        <w:rPr>
          <w:rFonts w:ascii="Times New Roman" w:hAnsi="Times New Roman" w:cs="Times New Roman"/>
          <w:color w:val="000000"/>
          <w:sz w:val="24"/>
          <w:szCs w:val="24"/>
          <w:lang w:eastAsia="ru-RU"/>
        </w:rPr>
        <w:t> </w:t>
      </w:r>
      <w:r w:rsidRPr="00874906">
        <w:rPr>
          <w:rFonts w:ascii="Times New Roman" w:hAnsi="Times New Roman" w:cs="Times New Roman"/>
          <w:b/>
          <w:bCs/>
          <w:color w:val="000000"/>
          <w:sz w:val="24"/>
          <w:szCs w:val="24"/>
          <w:lang w:eastAsia="ru-RU"/>
        </w:rPr>
        <w:t>в валюте РФ на счет продавца по следующим реквизитам:</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УФК по Челябинской области (администрация Советского района города Челябинска л/сч.  04693205050)</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40204810875010000359 в Отделении Челябинск</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454091, г. Челябинск, ул. Орджоникидзе, 27-а</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ИНН 7451386504/ КПП 745101001</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ОГРН 1157451002334</w:t>
      </w:r>
    </w:p>
    <w:p w:rsidR="004F21FD" w:rsidRDefault="004F21FD" w:rsidP="000807D8">
      <w:pPr>
        <w:spacing w:after="0"/>
        <w:ind w:firstLine="709"/>
        <w:jc w:val="both"/>
        <w:rPr>
          <w:rFonts w:ascii="Times New Roman" w:hAnsi="Times New Roman" w:cs="Times New Roman"/>
          <w:color w:val="000000"/>
          <w:sz w:val="24"/>
          <w:szCs w:val="24"/>
          <w:shd w:val="clear" w:color="auto" w:fill="FFFFFF"/>
        </w:rPr>
      </w:pPr>
      <w:r w:rsidRPr="00874906">
        <w:rPr>
          <w:rFonts w:ascii="Times New Roman" w:hAnsi="Times New Roman" w:cs="Times New Roman"/>
          <w:sz w:val="24"/>
          <w:szCs w:val="24"/>
        </w:rPr>
        <w:t>КБК 1 14 02043 12 0000 410 (Доходы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rFonts w:ascii="Times New Roman" w:hAnsi="Times New Roman" w:cs="Times New Roman"/>
          <w:sz w:val="24"/>
          <w:szCs w:val="24"/>
        </w:rPr>
        <w:t xml:space="preserve"> </w:t>
      </w:r>
      <w:r w:rsidRPr="00874906">
        <w:rPr>
          <w:rFonts w:ascii="Times New Roman" w:hAnsi="Times New Roman" w:cs="Times New Roman"/>
          <w:color w:val="000000"/>
          <w:sz w:val="24"/>
          <w:szCs w:val="24"/>
          <w:lang w:eastAsia="ru-RU"/>
        </w:rPr>
        <w:t xml:space="preserve">Задаток должен поступить на указанный счет </w:t>
      </w:r>
      <w:r>
        <w:rPr>
          <w:rFonts w:ascii="Times New Roman" w:hAnsi="Times New Roman" w:cs="Times New Roman"/>
          <w:color w:val="000000"/>
          <w:sz w:val="24"/>
          <w:szCs w:val="24"/>
          <w:lang w:eastAsia="ru-RU"/>
        </w:rPr>
        <w:t>продавца</w:t>
      </w:r>
      <w:r w:rsidRPr="00874906">
        <w:rPr>
          <w:rFonts w:ascii="Times New Roman" w:hAnsi="Times New Roman" w:cs="Times New Roman"/>
          <w:color w:val="000000"/>
          <w:sz w:val="24"/>
          <w:szCs w:val="24"/>
          <w:lang w:eastAsia="ru-RU"/>
        </w:rPr>
        <w:t xml:space="preserve"> до</w:t>
      </w:r>
      <w:r>
        <w:rPr>
          <w:rFonts w:ascii="Times New Roman" w:hAnsi="Times New Roman" w:cs="Times New Roman"/>
          <w:color w:val="000000"/>
          <w:sz w:val="24"/>
          <w:szCs w:val="24"/>
          <w:lang w:eastAsia="ru-RU"/>
        </w:rPr>
        <w:t xml:space="preserve"> «16</w:t>
      </w:r>
      <w:r w:rsidRPr="00874906">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марта</w:t>
      </w:r>
      <w:r w:rsidRPr="00874906">
        <w:rPr>
          <w:rFonts w:ascii="Times New Roman" w:hAnsi="Times New Roman" w:cs="Times New Roman"/>
          <w:color w:val="000000"/>
          <w:sz w:val="24"/>
          <w:szCs w:val="24"/>
          <w:lang w:eastAsia="ru-RU"/>
        </w:rPr>
        <w:t xml:space="preserve"> 2018 </w:t>
      </w:r>
      <w:r>
        <w:rPr>
          <w:rFonts w:ascii="Times New Roman" w:hAnsi="Times New Roman" w:cs="Times New Roman"/>
          <w:color w:val="000000"/>
          <w:sz w:val="24"/>
          <w:szCs w:val="24"/>
          <w:lang w:eastAsia="ru-RU"/>
        </w:rPr>
        <w:t xml:space="preserve">г. </w:t>
      </w:r>
      <w:r w:rsidRPr="00874906">
        <w:rPr>
          <w:rFonts w:ascii="Times New Roman" w:hAnsi="Times New Roman" w:cs="Times New Roman"/>
          <w:color w:val="000000"/>
          <w:sz w:val="24"/>
          <w:szCs w:val="24"/>
          <w:lang w:eastAsia="ru-RU"/>
        </w:rPr>
        <w:t>Задаток вносится</w:t>
      </w:r>
      <w:r w:rsidRPr="00874906">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в</w:t>
      </w:r>
      <w:r w:rsidRPr="00874906">
        <w:rPr>
          <w:rFonts w:ascii="Times New Roman" w:hAnsi="Times New Roman" w:cs="Times New Roman"/>
          <w:color w:val="000000"/>
          <w:sz w:val="24"/>
          <w:szCs w:val="24"/>
          <w:shd w:val="clear" w:color="auto" w:fill="FFFFFF"/>
        </w:rPr>
        <w:t xml:space="preserve"> российских рублях</w:t>
      </w:r>
      <w:r>
        <w:rPr>
          <w:rFonts w:ascii="Times New Roman" w:hAnsi="Times New Roman" w:cs="Times New Roman"/>
          <w:color w:val="000000"/>
          <w:sz w:val="24"/>
          <w:szCs w:val="24"/>
          <w:shd w:val="clear" w:color="auto" w:fill="FFFFFF"/>
        </w:rPr>
        <w:t xml:space="preserve"> в</w:t>
      </w:r>
      <w:r w:rsidRPr="00874906">
        <w:rPr>
          <w:rFonts w:ascii="Times New Roman" w:hAnsi="Times New Roman" w:cs="Times New Roman"/>
          <w:color w:val="000000"/>
          <w:sz w:val="24"/>
          <w:szCs w:val="24"/>
          <w:shd w:val="clear" w:color="auto" w:fill="FFFFFF"/>
        </w:rPr>
        <w:t> безналичном</w:t>
      </w:r>
      <w:r>
        <w:rPr>
          <w:rFonts w:ascii="Times New Roman" w:hAnsi="Times New Roman" w:cs="Times New Roman"/>
          <w:color w:val="000000"/>
          <w:sz w:val="24"/>
          <w:szCs w:val="24"/>
          <w:shd w:val="clear" w:color="auto" w:fill="FFFFFF"/>
        </w:rPr>
        <w:t> </w:t>
      </w:r>
      <w:r w:rsidRPr="00874906">
        <w:rPr>
          <w:rFonts w:ascii="Times New Roman" w:hAnsi="Times New Roman" w:cs="Times New Roman"/>
          <w:color w:val="000000"/>
          <w:sz w:val="24"/>
          <w:szCs w:val="24"/>
          <w:shd w:val="clear" w:color="auto" w:fill="FFFFFF"/>
        </w:rPr>
        <w:t>порядке путем перечисления покупателем денежных</w:t>
      </w:r>
      <w:r>
        <w:rPr>
          <w:rFonts w:ascii="Times New Roman" w:hAnsi="Times New Roman" w:cs="Times New Roman"/>
          <w:color w:val="000000"/>
          <w:sz w:val="24"/>
          <w:szCs w:val="24"/>
          <w:shd w:val="clear" w:color="auto" w:fill="FFFFFF"/>
        </w:rPr>
        <w:t> </w:t>
      </w:r>
      <w:r w:rsidRPr="00874906">
        <w:rPr>
          <w:rFonts w:ascii="Times New Roman" w:hAnsi="Times New Roman" w:cs="Times New Roman"/>
          <w:color w:val="000000"/>
          <w:sz w:val="24"/>
          <w:szCs w:val="24"/>
          <w:shd w:val="clear" w:color="auto" w:fill="FFFFFF"/>
        </w:rPr>
        <w:t>средств на счет</w:t>
      </w:r>
      <w:r>
        <w:rPr>
          <w:rFonts w:ascii="Times New Roman" w:hAnsi="Times New Roman" w:cs="Times New Roman"/>
          <w:color w:val="000000"/>
          <w:sz w:val="24"/>
          <w:szCs w:val="24"/>
          <w:shd w:val="clear" w:color="auto" w:fill="FFFFFF"/>
        </w:rPr>
        <w:t> </w:t>
      </w:r>
    </w:p>
    <w:p w:rsidR="004F21FD" w:rsidRPr="000807D8" w:rsidRDefault="004F21FD" w:rsidP="002A3AFB">
      <w:pPr>
        <w:spacing w:after="0"/>
        <w:jc w:val="both"/>
        <w:rPr>
          <w:rFonts w:ascii="Times New Roman" w:hAnsi="Times New Roman" w:cs="Times New Roman"/>
          <w:sz w:val="24"/>
          <w:szCs w:val="24"/>
        </w:rPr>
      </w:pPr>
      <w:r w:rsidRPr="00874906">
        <w:rPr>
          <w:rFonts w:ascii="Times New Roman" w:hAnsi="Times New Roman" w:cs="Times New Roman"/>
          <w:color w:val="000000"/>
          <w:sz w:val="24"/>
          <w:szCs w:val="24"/>
          <w:shd w:val="clear" w:color="auto" w:fill="FFFFFF"/>
        </w:rPr>
        <w:t>продавца</w:t>
      </w:r>
      <w:r w:rsidRPr="00874906">
        <w:rPr>
          <w:rFonts w:ascii="Times New Roman" w:hAnsi="Times New Roman" w:cs="Times New Roman"/>
          <w:color w:val="000000"/>
          <w:sz w:val="24"/>
          <w:szCs w:val="24"/>
          <w:lang w:eastAsia="ru-RU"/>
        </w:rPr>
        <w:t>.</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w:t>
      </w:r>
      <w:r>
        <w:rPr>
          <w:rFonts w:ascii="Times New Roman" w:hAnsi="Times New Roman" w:cs="Times New Roman"/>
          <w:color w:val="000000"/>
          <w:sz w:val="24"/>
          <w:szCs w:val="24"/>
          <w:lang w:eastAsia="ru-RU"/>
        </w:rPr>
        <w:t>,</w:t>
      </w:r>
      <w:r w:rsidRPr="00874906">
        <w:rPr>
          <w:rFonts w:ascii="Times New Roman" w:hAnsi="Times New Roman" w:cs="Times New Roman"/>
          <w:color w:val="000000"/>
          <w:sz w:val="24"/>
          <w:szCs w:val="24"/>
          <w:lang w:eastAsia="ru-RU"/>
        </w:rPr>
        <w:t xml:space="preserve"> и возвращены на счет плательщика.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Документом, подтверждающим поступление задатка на счет Продавца, является выписка с этого счета.</w:t>
      </w:r>
    </w:p>
    <w:p w:rsidR="004F21FD" w:rsidRPr="00874906" w:rsidRDefault="004F21FD" w:rsidP="00A545B3">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F21FD" w:rsidRPr="00874906" w:rsidRDefault="004F21FD" w:rsidP="00E91279">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450A3F">
      <w:pPr>
        <w:shd w:val="clear" w:color="auto" w:fill="FFFFFF"/>
        <w:spacing w:after="0" w:line="240" w:lineRule="auto"/>
        <w:ind w:firstLine="709"/>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2.2.</w:t>
      </w:r>
      <w:r>
        <w:rPr>
          <w:rFonts w:ascii="Times New Roman" w:hAnsi="Times New Roman" w:cs="Times New Roman"/>
          <w:b/>
          <w:bCs/>
          <w:color w:val="000000"/>
          <w:sz w:val="24"/>
          <w:szCs w:val="24"/>
          <w:lang w:eastAsia="ru-RU"/>
        </w:rPr>
        <w:tab/>
      </w:r>
      <w:r w:rsidRPr="00874906">
        <w:rPr>
          <w:rFonts w:ascii="Times New Roman" w:hAnsi="Times New Roman" w:cs="Times New Roman"/>
          <w:b/>
          <w:bCs/>
          <w:color w:val="000000"/>
          <w:sz w:val="24"/>
          <w:szCs w:val="24"/>
          <w:lang w:eastAsia="ru-RU"/>
        </w:rPr>
        <w:t>Порядок возврата задатка.</w:t>
      </w:r>
    </w:p>
    <w:p w:rsidR="004F21FD" w:rsidRPr="00874906" w:rsidRDefault="004F21FD" w:rsidP="00E91279">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Лицам, перечислившим задаток для участия в аукционе, денежные средства возвращаются по банковским реквизитам указанным в заявке в  следующем порядке:</w:t>
      </w:r>
    </w:p>
    <w:p w:rsidR="004F21FD" w:rsidRPr="00874906" w:rsidRDefault="004F21FD" w:rsidP="00634B4D">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1) участникам аукциона, за исключением его победителя, – в течение 5 (пяти) рабочих  дней со дня подведения итогов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2) претендентам, не допущенным к участию в аукционе, – в течение 5 (пяти)  рабочих  дней со дня подписания протокола о признании претендентов участниками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рабочих дней со дня поступления уведомления об отзыве заявки. </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lastRenderedPageBreak/>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 случае отмены проведения настоящего аукциона продавец возвращает задатки претендентам в  течение 5 (пяти)  рабочих дней со дня размещения об этом информационного сообщения.</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Внесенный победителем продажи задаток засчитывается в счет оплаты приобретаемого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634B4D">
      <w:pPr>
        <w:shd w:val="clear" w:color="auto" w:fill="FFFFFF"/>
        <w:spacing w:after="0" w:line="240" w:lineRule="auto"/>
        <w:ind w:firstLine="708"/>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3</w:t>
      </w:r>
      <w:r>
        <w:rPr>
          <w:rFonts w:ascii="Times New Roman" w:hAnsi="Times New Roman" w:cs="Times New Roman"/>
          <w:b/>
          <w:bCs/>
          <w:color w:val="000000"/>
          <w:sz w:val="24"/>
          <w:szCs w:val="24"/>
          <w:lang w:eastAsia="ru-RU"/>
        </w:rPr>
        <w:t xml:space="preserve">. </w:t>
      </w:r>
      <w:r>
        <w:rPr>
          <w:rFonts w:ascii="Times New Roman" w:hAnsi="Times New Roman" w:cs="Times New Roman"/>
          <w:b/>
          <w:bCs/>
          <w:color w:val="000000"/>
          <w:sz w:val="24"/>
          <w:szCs w:val="24"/>
          <w:lang w:eastAsia="ru-RU"/>
        </w:rPr>
        <w:tab/>
      </w:r>
      <w:r w:rsidRPr="00874906">
        <w:rPr>
          <w:rFonts w:ascii="Times New Roman" w:hAnsi="Times New Roman" w:cs="Times New Roman"/>
          <w:b/>
          <w:bCs/>
          <w:color w:val="000000"/>
          <w:sz w:val="24"/>
          <w:szCs w:val="24"/>
          <w:lang w:eastAsia="ru-RU"/>
        </w:rPr>
        <w:t>Порядок подачи заявок на участие в аукционе.</w:t>
      </w:r>
    </w:p>
    <w:p w:rsidR="004F21FD" w:rsidRPr="00874906" w:rsidRDefault="004F21FD" w:rsidP="00E91279">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Прием заявок начинается с даты, объявленной в информационном сообщении о проведении аукциона, осуществляется в течение не менее 25 (двадцати пяти) календарных дней и заканчивается не позднее, чем за 3 (три) рабочих дня до даты рассмотрения продавцом заявок и документов претендентов.</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утвержденной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у заявителя.</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Одно лицо имеет право подать только одну заявку.</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Не допускается предоставление дополнительных документов к ранее поданным.</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7D5D98">
      <w:pPr>
        <w:shd w:val="clear" w:color="auto" w:fill="FFFFFF"/>
        <w:spacing w:after="0" w:line="240" w:lineRule="auto"/>
        <w:ind w:firstLine="708"/>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4.</w:t>
      </w:r>
      <w:r>
        <w:rPr>
          <w:rFonts w:ascii="Times New Roman" w:hAnsi="Times New Roman" w:cs="Times New Roman"/>
          <w:b/>
          <w:bCs/>
          <w:color w:val="000000"/>
          <w:sz w:val="24"/>
          <w:szCs w:val="24"/>
          <w:lang w:eastAsia="ru-RU"/>
        </w:rPr>
        <w:tab/>
      </w:r>
      <w:r w:rsidRPr="00874906">
        <w:rPr>
          <w:rFonts w:ascii="Times New Roman" w:hAnsi="Times New Roman" w:cs="Times New Roman"/>
          <w:b/>
          <w:bCs/>
          <w:color w:val="000000"/>
          <w:sz w:val="24"/>
          <w:szCs w:val="24"/>
          <w:lang w:eastAsia="ru-RU"/>
        </w:rPr>
        <w:t> Документы, представляемые для участия в аукционе документов</w:t>
      </w:r>
      <w:r w:rsidRPr="00874906">
        <w:rPr>
          <w:rFonts w:ascii="Times New Roman" w:hAnsi="Times New Roman" w:cs="Times New Roman"/>
          <w:color w:val="000000"/>
          <w:sz w:val="24"/>
          <w:szCs w:val="24"/>
          <w:lang w:eastAsia="ru-RU"/>
        </w:rPr>
        <w:t xml:space="preserve"> </w:t>
      </w:r>
      <w:r w:rsidRPr="00874906">
        <w:rPr>
          <w:rFonts w:ascii="Times New Roman" w:hAnsi="Times New Roman" w:cs="Times New Roman"/>
          <w:b/>
          <w:bCs/>
          <w:color w:val="000000"/>
          <w:sz w:val="24"/>
          <w:szCs w:val="24"/>
          <w:lang w:eastAsia="ru-RU"/>
        </w:rPr>
        <w:t>и требования к их оформлению.</w:t>
      </w:r>
    </w:p>
    <w:p w:rsidR="004F21FD" w:rsidRPr="00874906" w:rsidRDefault="004F21FD" w:rsidP="00450A3F">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Одновременно с заявкой претенденты – физические лица предъявляют </w:t>
      </w:r>
      <w:hyperlink r:id="rId8" w:history="1">
        <w:r w:rsidRPr="00874906">
          <w:rPr>
            <w:rFonts w:ascii="Times New Roman" w:hAnsi="Times New Roman" w:cs="Times New Roman"/>
            <w:color w:val="000000"/>
            <w:sz w:val="24"/>
            <w:szCs w:val="24"/>
            <w:lang w:eastAsia="ru-RU"/>
          </w:rPr>
          <w:t>документ</w:t>
        </w:r>
      </w:hyperlink>
      <w:r w:rsidRPr="00874906">
        <w:rPr>
          <w:rFonts w:ascii="Times New Roman" w:hAnsi="Times New Roman" w:cs="Times New Roman"/>
          <w:color w:val="000000"/>
          <w:sz w:val="24"/>
          <w:szCs w:val="24"/>
          <w:lang w:eastAsia="ru-RU"/>
        </w:rPr>
        <w:t>, удостоверяющий личность, или представляют копии всех его листов.</w:t>
      </w:r>
    </w:p>
    <w:p w:rsidR="004F21FD" w:rsidRPr="00874906" w:rsidRDefault="004F21FD" w:rsidP="00450A3F">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Одновременно с заявкой претенденты – юридические лица представляют следующие документы:</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1) заверенные копии учредительных документов;</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w:t>
      </w:r>
      <w:r w:rsidRPr="00874906">
        <w:rPr>
          <w:rFonts w:ascii="Times New Roman" w:hAnsi="Times New Roman" w:cs="Times New Roman"/>
          <w:color w:val="000000"/>
          <w:sz w:val="24"/>
          <w:szCs w:val="24"/>
          <w:lang w:eastAsia="ru-RU"/>
        </w:rPr>
        <w:lastRenderedPageBreak/>
        <w:t>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Все листы документов, представляемых одновременно с заявкой, либо отдельные тома данных документов рекомендуется   прошить, пронумеровать, скрепить печатью претендента (при наличии печати для юридического лица) и подписать претендентом или его представителем.</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rsidP="006431F0">
      <w:pPr>
        <w:shd w:val="clear" w:color="auto" w:fill="FFFFFF"/>
        <w:spacing w:after="0" w:line="240" w:lineRule="auto"/>
        <w:ind w:firstLine="539"/>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5</w:t>
      </w:r>
      <w:r w:rsidRPr="00874906">
        <w:rPr>
          <w:rFonts w:ascii="Times New Roman" w:hAnsi="Times New Roman" w:cs="Times New Roman"/>
          <w:b/>
          <w:bCs/>
          <w:i/>
          <w:iCs/>
          <w:color w:val="000000"/>
          <w:sz w:val="24"/>
          <w:szCs w:val="24"/>
          <w:lang w:eastAsia="ru-RU"/>
        </w:rPr>
        <w:t>. </w:t>
      </w:r>
      <w:r w:rsidRPr="00874906">
        <w:rPr>
          <w:rFonts w:ascii="Times New Roman" w:hAnsi="Times New Roman" w:cs="Times New Roman"/>
          <w:b/>
          <w:bCs/>
          <w:color w:val="000000"/>
          <w:sz w:val="24"/>
          <w:szCs w:val="24"/>
          <w:lang w:eastAsia="ru-RU"/>
        </w:rPr>
        <w:t>Определение участников аукциона</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Решения продавца о признании претендентов участниками продажи имущества оформляются протоколом. 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Решение продавца о признании претендентов участниками аукциона принимается в течение 5 рабочих дней с даты окончания срока приема заявок.</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bookmarkStart w:id="0" w:name="Par10"/>
      <w:bookmarkEnd w:id="0"/>
    </w:p>
    <w:p w:rsidR="004F21FD" w:rsidRPr="00874906" w:rsidRDefault="004F21FD" w:rsidP="001E56FC">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 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муниципального имущества в сети «Интернет» в срок не позднее рабочего дня, следующего за днем принятия указанного решения.</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rsidP="008C34EA">
      <w:pPr>
        <w:shd w:val="clear" w:color="auto" w:fill="FFFFFF"/>
        <w:spacing w:after="0" w:line="240" w:lineRule="auto"/>
        <w:jc w:val="center"/>
        <w:rPr>
          <w:rFonts w:ascii="Times New Roman" w:hAnsi="Times New Roman" w:cs="Times New Roman"/>
          <w:b/>
          <w:bCs/>
          <w:color w:val="000000"/>
          <w:sz w:val="24"/>
          <w:szCs w:val="24"/>
          <w:lang w:eastAsia="ru-RU"/>
        </w:rPr>
      </w:pPr>
      <w:r w:rsidRPr="00874906">
        <w:rPr>
          <w:rFonts w:ascii="Times New Roman" w:hAnsi="Times New Roman" w:cs="Times New Roman"/>
          <w:b/>
          <w:bCs/>
          <w:color w:val="000000"/>
          <w:sz w:val="24"/>
          <w:szCs w:val="24"/>
          <w:lang w:eastAsia="ru-RU"/>
        </w:rPr>
        <w:t>IV. Порядок проведения аукциона</w:t>
      </w:r>
    </w:p>
    <w:p w:rsidR="004F21FD" w:rsidRPr="00874906" w:rsidRDefault="004F21FD" w:rsidP="00E91279">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E91279">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Продажа имущества начинается в установленный в настоящем информационном сообщении день и час с  объявления уполномоченным лицом продавца об открытии </w:t>
      </w:r>
      <w:r w:rsidRPr="00874906">
        <w:rPr>
          <w:rFonts w:ascii="Times New Roman" w:hAnsi="Times New Roman" w:cs="Times New Roman"/>
          <w:color w:val="000000"/>
          <w:sz w:val="24"/>
          <w:szCs w:val="24"/>
          <w:lang w:eastAsia="ru-RU"/>
        </w:rPr>
        <w:lastRenderedPageBreak/>
        <w:t>продажи имущества. Уполномоченное лицо  должно предложить занять свои места в зале проведения продажи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Продажу имущества ведет  уполномоченное лицо продавца, который обеспечивает порядок при проведении торгов.</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Участникам продажи имущества выдаются пронумерованные карточки участника продажи имущества (далее именуются – карточки).</w:t>
      </w:r>
    </w:p>
    <w:p w:rsidR="004F21FD" w:rsidRPr="00874906" w:rsidRDefault="004F21FD" w:rsidP="00100C3A">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Продажа имущества начинается с объявления уполномоченным лицом продавца об открытии продажи имущества, </w:t>
      </w:r>
      <w:r w:rsidRPr="00874906">
        <w:rPr>
          <w:rFonts w:ascii="Times New Roman" w:hAnsi="Times New Roman" w:cs="Times New Roman"/>
          <w:sz w:val="24"/>
          <w:szCs w:val="24"/>
        </w:rPr>
        <w:t>после чего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«Шаг понижения» устанавливается продавцом в фиксированной сумме, составляющей не более 10 % цены первоначального предложения, и не изменяется в течение всей процедуры продажи.</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«Шаг аукциона» устанавливается продавцом в фиксированной сумме, составляющей не более 50 % «шага понижения», и не изменяется в течение всей процедуры продажи.</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4F21FD" w:rsidRPr="00874906" w:rsidRDefault="004F21FD" w:rsidP="00100C3A">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Цена имущества, предложенная победителем продажи имущества, заносится в протокол об итогах продажи имущества, составляемый в 2 экземплярах.</w:t>
      </w:r>
    </w:p>
    <w:p w:rsidR="004F21FD" w:rsidRPr="00874906" w:rsidRDefault="004F21FD" w:rsidP="00EE16F5">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F21FD" w:rsidRPr="00874906" w:rsidRDefault="004F21FD" w:rsidP="00EE16F5">
      <w:pPr>
        <w:autoSpaceDE w:val="0"/>
        <w:autoSpaceDN w:val="0"/>
        <w:adjustRightInd w:val="0"/>
        <w:spacing w:after="0" w:line="240" w:lineRule="auto"/>
        <w:ind w:firstLine="540"/>
        <w:jc w:val="both"/>
        <w:rPr>
          <w:rFonts w:ascii="Times New Roman" w:hAnsi="Times New Roman" w:cs="Times New Roman"/>
          <w:sz w:val="24"/>
          <w:szCs w:val="24"/>
        </w:rPr>
      </w:pPr>
      <w:r w:rsidRPr="00874906">
        <w:rPr>
          <w:rFonts w:ascii="Times New Roman" w:hAnsi="Times New Roman" w:cs="Times New Roman"/>
          <w:sz w:val="24"/>
          <w:szCs w:val="24"/>
        </w:rPr>
        <w:t>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lastRenderedPageBreak/>
        <w:t>При проведении аукциона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Продажа имущества признается несостоявшейся в следующих случаях:</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а) не было подано ни одной заявки на участие в продаже имущества либо ни один из претендентов не признан участником продажи имущества;</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б) принято решение о признании только 1 претендента участником продажи;</w:t>
      </w:r>
    </w:p>
    <w:p w:rsidR="004F21FD" w:rsidRPr="00874906" w:rsidRDefault="004F21FD" w:rsidP="00EE16F5">
      <w:pPr>
        <w:autoSpaceDE w:val="0"/>
        <w:autoSpaceDN w:val="0"/>
        <w:adjustRightInd w:val="0"/>
        <w:spacing w:after="0" w:line="240" w:lineRule="auto"/>
        <w:ind w:firstLine="539"/>
        <w:jc w:val="both"/>
        <w:rPr>
          <w:rFonts w:ascii="Times New Roman" w:hAnsi="Times New Roman" w:cs="Times New Roman"/>
          <w:sz w:val="24"/>
          <w:szCs w:val="24"/>
        </w:rPr>
      </w:pPr>
      <w:r w:rsidRPr="00874906">
        <w:rPr>
          <w:rFonts w:ascii="Times New Roman" w:hAnsi="Times New Roman" w:cs="Times New Roman"/>
          <w:sz w:val="24"/>
          <w:szCs w:val="24"/>
        </w:rPr>
        <w:t>в) после троекратного объявления ведущим минимальной цены предложения (цены отсечения) ни один из участников не поднял карточку.</w:t>
      </w:r>
    </w:p>
    <w:p w:rsidR="004F21FD" w:rsidRPr="00874906" w:rsidRDefault="004F21FD" w:rsidP="008C34EA">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C216B7">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V. Порядок заключения договора купли-продажи имущества</w:t>
      </w:r>
    </w:p>
    <w:p w:rsidR="004F21FD" w:rsidRPr="00874906" w:rsidRDefault="004F21FD" w:rsidP="00E2106D">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по итогам аукциона</w:t>
      </w:r>
    </w:p>
    <w:p w:rsidR="004F21FD" w:rsidRPr="00874906" w:rsidRDefault="004F21FD" w:rsidP="00E2106D">
      <w:pPr>
        <w:shd w:val="clear" w:color="auto" w:fill="FFFFFF"/>
        <w:spacing w:after="0" w:line="240" w:lineRule="auto"/>
        <w:jc w:val="center"/>
        <w:rPr>
          <w:rFonts w:ascii="Times New Roman" w:hAnsi="Times New Roman" w:cs="Times New Roman"/>
          <w:color w:val="000000"/>
          <w:sz w:val="24"/>
          <w:szCs w:val="24"/>
          <w:lang w:eastAsia="ru-RU"/>
        </w:rPr>
      </w:pP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Договор купли-продажи имущества заключается с победителем аукциона в течение 5 (пяти) рабочих дней с даты подведения итогов аукциона.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Результаты аукциона аннулируются продавцом.</w:t>
      </w:r>
    </w:p>
    <w:p w:rsidR="004F21FD" w:rsidRPr="00874906" w:rsidRDefault="004F21FD" w:rsidP="006706B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Оплата приобретаемого на аукционе имущества производится победителем аукциона путем перечисления денежных средств на счет, указанный в информационном сообщении о проведении аукциона,</w:t>
      </w:r>
      <w:r w:rsidRPr="00874906">
        <w:rPr>
          <w:rFonts w:ascii="Times New Roman" w:hAnsi="Times New Roman" w:cs="Times New Roman"/>
          <w:color w:val="000000"/>
          <w:sz w:val="24"/>
          <w:szCs w:val="24"/>
          <w:shd w:val="clear" w:color="auto" w:fill="FFFFFF"/>
        </w:rPr>
        <w:t xml:space="preserve"> в российских рублях в безналичном порядке  </w:t>
      </w:r>
      <w:r w:rsidRPr="00874906">
        <w:rPr>
          <w:rFonts w:ascii="Times New Roman" w:hAnsi="Times New Roman" w:cs="Times New Roman"/>
          <w:b/>
          <w:bCs/>
          <w:color w:val="000000"/>
          <w:sz w:val="24"/>
          <w:szCs w:val="24"/>
          <w:lang w:eastAsia="ru-RU"/>
        </w:rPr>
        <w:t>в  течение 3  (трех) дней со дня заключения договора купли-продажи.</w:t>
      </w:r>
      <w:r w:rsidRPr="00874906">
        <w:rPr>
          <w:rFonts w:ascii="Times New Roman" w:hAnsi="Times New Roman" w:cs="Times New Roman"/>
          <w:color w:val="000000"/>
          <w:sz w:val="24"/>
          <w:szCs w:val="24"/>
          <w:lang w:eastAsia="ru-RU"/>
        </w:rPr>
        <w:t xml:space="preserve"> Внесенный победителем продажи задаток засчитывается в счет оплаты приобретаемого имущества.</w:t>
      </w:r>
    </w:p>
    <w:p w:rsidR="004F21FD" w:rsidRPr="00874906" w:rsidRDefault="004F21FD" w:rsidP="00C216B7">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Банковские реквизиты:</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b/>
          <w:bCs/>
          <w:i/>
          <w:iCs/>
          <w:color w:val="000000"/>
          <w:sz w:val="24"/>
          <w:szCs w:val="24"/>
          <w:lang w:eastAsia="ru-RU"/>
        </w:rPr>
        <w:t xml:space="preserve"> </w:t>
      </w:r>
      <w:r w:rsidRPr="00874906">
        <w:rPr>
          <w:rFonts w:ascii="Times New Roman" w:hAnsi="Times New Roman" w:cs="Times New Roman"/>
          <w:sz w:val="24"/>
          <w:szCs w:val="24"/>
        </w:rPr>
        <w:t>УФК по Челябинской области(администрация Советского района города Челябинска л/сч.  04693205050)</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40204810875010000359 в Отделении Челябинск</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454091, г. Челябинск, ул. Орджоникидзе, 27-а</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ИНН 7451386504/ КПП 745101001</w:t>
      </w:r>
    </w:p>
    <w:p w:rsidR="004F21FD" w:rsidRPr="00874906" w:rsidRDefault="004F21FD" w:rsidP="002E5F54">
      <w:pPr>
        <w:spacing w:after="0"/>
        <w:ind w:firstLine="709"/>
        <w:jc w:val="both"/>
        <w:rPr>
          <w:rFonts w:ascii="Times New Roman" w:hAnsi="Times New Roman" w:cs="Times New Roman"/>
          <w:sz w:val="24"/>
          <w:szCs w:val="24"/>
        </w:rPr>
      </w:pPr>
      <w:r w:rsidRPr="00874906">
        <w:rPr>
          <w:rFonts w:ascii="Times New Roman" w:hAnsi="Times New Roman" w:cs="Times New Roman"/>
          <w:sz w:val="24"/>
          <w:szCs w:val="24"/>
        </w:rPr>
        <w:t>ОГРН 1157451002334</w:t>
      </w:r>
    </w:p>
    <w:p w:rsidR="004F21FD" w:rsidRPr="00874906" w:rsidRDefault="004F21FD" w:rsidP="001E56FC">
      <w:pPr>
        <w:spacing w:after="0" w:line="240" w:lineRule="auto"/>
        <w:ind w:firstLine="709"/>
        <w:jc w:val="both"/>
        <w:rPr>
          <w:rFonts w:ascii="Times New Roman" w:hAnsi="Times New Roman" w:cs="Times New Roman"/>
          <w:sz w:val="24"/>
          <w:szCs w:val="24"/>
        </w:rPr>
      </w:pPr>
      <w:r w:rsidRPr="00874906">
        <w:rPr>
          <w:rFonts w:ascii="Times New Roman" w:hAnsi="Times New Roman" w:cs="Times New Roman"/>
          <w:sz w:val="24"/>
          <w:szCs w:val="24"/>
        </w:rPr>
        <w:t>КБК 1 14 02043 12 0000 410 (Доходы от реализации иного имущества, находящегося в собственности внутригородских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Факт оплаты имущества подтверждается выпиской со счета, указанного в договоре купли-продажи транспортного средства.  </w:t>
      </w:r>
    </w:p>
    <w:p w:rsidR="004F21FD" w:rsidRPr="00874906" w:rsidRDefault="004F21FD" w:rsidP="001868A4">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Pr="00874906" w:rsidRDefault="004F21FD" w:rsidP="001E56FC">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t>VI. Переход права собственности на имущество</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Право собственности на приватизируемое недвижимое имущество переходит к Покупателю со дня постановке на учет транспортного средства в МРЭО ГИБДД.   Основанием  для постановки транспортного средства является договор купли-продажи  транспортного средства, а также акт приема-передачи транспортного средства. Расходы на оплату услуг регистратора возлагаются на покупателя.</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p>
    <w:p w:rsidR="004F21FD" w:rsidRDefault="004F21FD" w:rsidP="001E56FC">
      <w:pPr>
        <w:shd w:val="clear" w:color="auto" w:fill="FFFFFF"/>
        <w:spacing w:after="0" w:line="240" w:lineRule="auto"/>
        <w:jc w:val="center"/>
        <w:rPr>
          <w:rFonts w:ascii="Times New Roman" w:hAnsi="Times New Roman" w:cs="Times New Roman"/>
          <w:b/>
          <w:bCs/>
          <w:color w:val="000000"/>
          <w:sz w:val="24"/>
          <w:szCs w:val="24"/>
          <w:lang w:eastAsia="ru-RU"/>
        </w:rPr>
      </w:pPr>
    </w:p>
    <w:p w:rsidR="004F21FD" w:rsidRDefault="004F21FD" w:rsidP="001E56FC">
      <w:pPr>
        <w:shd w:val="clear" w:color="auto" w:fill="FFFFFF"/>
        <w:spacing w:after="0" w:line="240" w:lineRule="auto"/>
        <w:jc w:val="center"/>
        <w:rPr>
          <w:rFonts w:ascii="Times New Roman" w:hAnsi="Times New Roman" w:cs="Times New Roman"/>
          <w:b/>
          <w:bCs/>
          <w:color w:val="000000"/>
          <w:sz w:val="24"/>
          <w:szCs w:val="24"/>
          <w:lang w:eastAsia="ru-RU"/>
        </w:rPr>
      </w:pPr>
    </w:p>
    <w:p w:rsidR="004F21FD" w:rsidRPr="00874906" w:rsidRDefault="004F21FD" w:rsidP="001E56FC">
      <w:pPr>
        <w:shd w:val="clear" w:color="auto" w:fill="FFFFFF"/>
        <w:spacing w:after="0" w:line="240" w:lineRule="auto"/>
        <w:jc w:val="center"/>
        <w:rPr>
          <w:rFonts w:ascii="Times New Roman" w:hAnsi="Times New Roman" w:cs="Times New Roman"/>
          <w:color w:val="000000"/>
          <w:sz w:val="24"/>
          <w:szCs w:val="24"/>
          <w:lang w:eastAsia="ru-RU"/>
        </w:rPr>
      </w:pPr>
      <w:r w:rsidRPr="00874906">
        <w:rPr>
          <w:rFonts w:ascii="Times New Roman" w:hAnsi="Times New Roman" w:cs="Times New Roman"/>
          <w:b/>
          <w:bCs/>
          <w:color w:val="000000"/>
          <w:sz w:val="24"/>
          <w:szCs w:val="24"/>
          <w:lang w:eastAsia="ru-RU"/>
        </w:rPr>
        <w:lastRenderedPageBreak/>
        <w:t>VII. Заключительные положения</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Ознакомиться с формой заявки, условиями договора купли-продажи имущества и  иными документами претенденты могут по адресу: г. Челябинск, ул. Орджоникидзе, 27а, каб. 30. Контактный телефон: (351)  260-07-22.</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Продавец вправе отменить аукцион не позднее чем за 3 (три) дня до даты проведения аукциона. Решение об отмене аукциона размещается в тех же источниках, что и информационное сообщение о проведении аукциона в срок не позднее рабочего дня, следующего за днем принятия указанного решения. Продавец извещает претендентов об  отмене аукциона не позднее следующего рабочего дня со дня принятия соответствующего решения путем направления соответствующих уведомлений.</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Информационное сообщение о проведении аукциона по продаже   муниципального имущества, образцы типовых документов, представляемых покупателями муниципального имущества, правила проведения торгов размещены:</w:t>
      </w:r>
    </w:p>
    <w:p w:rsidR="004F21FD" w:rsidRPr="00245F07" w:rsidRDefault="004F21FD" w:rsidP="001E56FC">
      <w:pPr>
        <w:shd w:val="clear" w:color="auto" w:fill="FFFFFF"/>
        <w:spacing w:after="0" w:line="240" w:lineRule="auto"/>
        <w:ind w:firstLine="709"/>
        <w:jc w:val="both"/>
        <w:rPr>
          <w:rFonts w:ascii="Times New Roman" w:hAnsi="Times New Roman" w:cs="Times New Roman"/>
          <w:sz w:val="24"/>
          <w:szCs w:val="24"/>
          <w:lang w:eastAsia="ru-RU"/>
        </w:rPr>
      </w:pPr>
      <w:r w:rsidRPr="00245F07">
        <w:rPr>
          <w:rFonts w:ascii="Times New Roman" w:hAnsi="Times New Roman" w:cs="Times New Roman"/>
          <w:sz w:val="24"/>
          <w:szCs w:val="24"/>
          <w:lang w:eastAsia="ru-RU"/>
        </w:rPr>
        <w:t>-  в газете «Вечерний Челябинск» от 14.02.2018 г.</w:t>
      </w:r>
    </w:p>
    <w:p w:rsidR="004F21FD" w:rsidRPr="00874906" w:rsidRDefault="004F21FD" w:rsidP="001E56FC">
      <w:pPr>
        <w:shd w:val="clear" w:color="auto" w:fill="FFFFFF"/>
        <w:spacing w:after="0" w:line="240" w:lineRule="auto"/>
        <w:ind w:firstLine="709"/>
        <w:jc w:val="both"/>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на  официальном сайте  администрации Советского района  города Челябинска в сети Интернет: </w:t>
      </w:r>
      <w:hyperlink r:id="rId9" w:history="1">
        <w:r w:rsidRPr="00874906">
          <w:rPr>
            <w:rFonts w:ascii="Times New Roman" w:hAnsi="Times New Roman" w:cs="Times New Roman"/>
            <w:color w:val="000000"/>
            <w:sz w:val="24"/>
            <w:szCs w:val="24"/>
            <w:lang w:eastAsia="ru-RU"/>
          </w:rPr>
          <w:t>www.</w:t>
        </w:r>
      </w:hyperlink>
      <w:r w:rsidRPr="00874906">
        <w:rPr>
          <w:rFonts w:ascii="Times New Roman" w:hAnsi="Times New Roman" w:cs="Times New Roman"/>
          <w:sz w:val="24"/>
          <w:szCs w:val="24"/>
        </w:rPr>
        <w:t xml:space="preserve"> sovadm74.r</w:t>
      </w:r>
      <w:r w:rsidRPr="00874906">
        <w:rPr>
          <w:rFonts w:ascii="Times New Roman" w:hAnsi="Times New Roman" w:cs="Times New Roman"/>
          <w:sz w:val="24"/>
          <w:szCs w:val="24"/>
          <w:lang w:val="en-US"/>
        </w:rPr>
        <w:t>u</w:t>
      </w:r>
      <w:r w:rsidRPr="00874906">
        <w:rPr>
          <w:rFonts w:ascii="Times New Roman" w:hAnsi="Times New Roman" w:cs="Times New Roman"/>
          <w:sz w:val="24"/>
          <w:szCs w:val="24"/>
        </w:rPr>
        <w:t xml:space="preserve">  </w:t>
      </w:r>
      <w:r w:rsidRPr="00874906">
        <w:rPr>
          <w:rFonts w:ascii="Times New Roman" w:hAnsi="Times New Roman" w:cs="Times New Roman"/>
          <w:color w:val="000000"/>
          <w:sz w:val="24"/>
          <w:szCs w:val="24"/>
          <w:lang w:eastAsia="ru-RU"/>
        </w:rPr>
        <w:t> (раздел Информация)</w:t>
      </w:r>
    </w:p>
    <w:p w:rsidR="004F21FD" w:rsidRPr="00874906" w:rsidRDefault="004F21FD" w:rsidP="001E56FC">
      <w:pPr>
        <w:shd w:val="clear" w:color="auto" w:fill="FFFFFF"/>
        <w:spacing w:after="0" w:line="240" w:lineRule="auto"/>
        <w:ind w:firstLine="709"/>
        <w:jc w:val="both"/>
        <w:rPr>
          <w:rFonts w:ascii="Times New Roman" w:hAnsi="Times New Roman" w:cs="Times New Roman"/>
          <w:b/>
          <w:bCs/>
          <w:i/>
          <w:iCs/>
          <w:color w:val="000000"/>
          <w:sz w:val="24"/>
          <w:szCs w:val="24"/>
          <w:lang w:eastAsia="ru-RU"/>
        </w:rPr>
      </w:pPr>
      <w:r w:rsidRPr="00874906">
        <w:rPr>
          <w:rFonts w:ascii="Times New Roman" w:hAnsi="Times New Roman" w:cs="Times New Roman"/>
          <w:color w:val="000000"/>
          <w:sz w:val="24"/>
          <w:szCs w:val="24"/>
          <w:lang w:eastAsia="ru-RU"/>
        </w:rPr>
        <w:t>- на официальном сайте Российской Федерации в сети Интернет для размещения информации о проведении торгов:</w:t>
      </w:r>
      <w:r w:rsidRPr="00874906">
        <w:rPr>
          <w:rFonts w:ascii="Times New Roman" w:hAnsi="Times New Roman" w:cs="Times New Roman"/>
          <w:color w:val="333333"/>
          <w:sz w:val="24"/>
          <w:szCs w:val="24"/>
          <w:shd w:val="clear" w:color="auto" w:fill="FFFFFF"/>
        </w:rPr>
        <w:t xml:space="preserve">  </w:t>
      </w:r>
      <w:hyperlink r:id="rId10" w:history="1">
        <w:r w:rsidRPr="00874906">
          <w:rPr>
            <w:rStyle w:val="a6"/>
            <w:rFonts w:ascii="Times New Roman" w:hAnsi="Times New Roman" w:cs="Times New Roman"/>
            <w:color w:val="000000"/>
            <w:sz w:val="24"/>
            <w:szCs w:val="24"/>
            <w:shd w:val="clear" w:color="auto" w:fill="FFFFFF"/>
          </w:rPr>
          <w:t>www.torgi.gov.ru</w:t>
        </w:r>
      </w:hyperlink>
      <w:r w:rsidRPr="00874906">
        <w:rPr>
          <w:rFonts w:ascii="Times New Roman" w:hAnsi="Times New Roman" w:cs="Times New Roman"/>
          <w:color w:val="000000"/>
          <w:sz w:val="24"/>
          <w:szCs w:val="24"/>
          <w:shd w:val="clear" w:color="auto" w:fill="FFFFFF"/>
        </w:rPr>
        <w:t>  (Продажа государственного и муниципального имущества).</w:t>
      </w:r>
      <w:r w:rsidRPr="00874906">
        <w:rPr>
          <w:rFonts w:ascii="Times New Roman" w:hAnsi="Times New Roman" w:cs="Times New Roman"/>
          <w:color w:val="000000"/>
          <w:sz w:val="24"/>
          <w:szCs w:val="24"/>
          <w:shd w:val="clear" w:color="auto" w:fill="EFEFEF"/>
        </w:rPr>
        <w:t xml:space="preserve">  </w:t>
      </w: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Перечень приложений:</w:t>
      </w:r>
    </w:p>
    <w:p w:rsidR="004F21FD" w:rsidRPr="00874906" w:rsidRDefault="004F21FD" w:rsidP="001E56FC">
      <w:pPr>
        <w:pStyle w:val="a7"/>
        <w:numPr>
          <w:ilvl w:val="0"/>
          <w:numId w:val="5"/>
        </w:num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Форма заявки на участие в аукционе</w:t>
      </w:r>
    </w:p>
    <w:p w:rsidR="004F21FD" w:rsidRPr="00874906" w:rsidRDefault="004F21FD" w:rsidP="001E56FC">
      <w:pPr>
        <w:pStyle w:val="a7"/>
        <w:numPr>
          <w:ilvl w:val="0"/>
          <w:numId w:val="5"/>
        </w:num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Опись (примерная форма)</w:t>
      </w:r>
    </w:p>
    <w:p w:rsidR="004F21FD" w:rsidRPr="00874906" w:rsidRDefault="004F21FD" w:rsidP="001E56FC">
      <w:pPr>
        <w:pStyle w:val="a7"/>
        <w:numPr>
          <w:ilvl w:val="0"/>
          <w:numId w:val="5"/>
        </w:num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Проект договора купли-продажи</w:t>
      </w:r>
    </w:p>
    <w:p w:rsidR="004F21FD" w:rsidRDefault="004F21FD" w:rsidP="001E56FC">
      <w:pPr>
        <w:shd w:val="clear" w:color="auto" w:fill="FFFFFF"/>
        <w:spacing w:after="0"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xml:space="preserve">  </w:t>
      </w: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p>
    <w:p w:rsidR="004F21FD" w:rsidRPr="00874906" w:rsidRDefault="004F21FD" w:rsidP="001E56FC">
      <w:pPr>
        <w:shd w:val="clear" w:color="auto" w:fill="FFFFFF"/>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Глава Советского района</w:t>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ab/>
      </w:r>
      <w:r w:rsidRPr="00874906">
        <w:rPr>
          <w:rFonts w:ascii="Times New Roman" w:hAnsi="Times New Roman" w:cs="Times New Roman"/>
          <w:color w:val="000000"/>
          <w:sz w:val="24"/>
          <w:szCs w:val="24"/>
          <w:lang w:eastAsia="ru-RU"/>
        </w:rPr>
        <w:t>М.В. Буренков</w:t>
      </w:r>
    </w:p>
    <w:p w:rsidR="004F21FD" w:rsidRPr="00874906" w:rsidRDefault="004F21FD" w:rsidP="003F7C5A">
      <w:pPr>
        <w:shd w:val="clear" w:color="auto" w:fill="FFFFFF"/>
        <w:spacing w:after="288"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rsidP="003F7C5A">
      <w:pPr>
        <w:shd w:val="clear" w:color="auto" w:fill="FFFFFF"/>
        <w:spacing w:after="288" w:line="240" w:lineRule="auto"/>
        <w:rPr>
          <w:rFonts w:ascii="Times New Roman" w:hAnsi="Times New Roman" w:cs="Times New Roman"/>
          <w:color w:val="000000"/>
          <w:sz w:val="24"/>
          <w:szCs w:val="24"/>
          <w:lang w:eastAsia="ru-RU"/>
        </w:rPr>
      </w:pPr>
      <w:r w:rsidRPr="00874906">
        <w:rPr>
          <w:rFonts w:ascii="Times New Roman" w:hAnsi="Times New Roman" w:cs="Times New Roman"/>
          <w:color w:val="000000"/>
          <w:sz w:val="24"/>
          <w:szCs w:val="24"/>
          <w:lang w:eastAsia="ru-RU"/>
        </w:rPr>
        <w:t> </w:t>
      </w:r>
    </w:p>
    <w:p w:rsidR="004F21FD" w:rsidRPr="00874906" w:rsidRDefault="004F21FD">
      <w:pPr>
        <w:rPr>
          <w:rFonts w:ascii="Times New Roman" w:hAnsi="Times New Roman" w:cs="Times New Roman"/>
          <w:color w:val="000000"/>
          <w:sz w:val="24"/>
          <w:szCs w:val="24"/>
        </w:rPr>
      </w:pPr>
    </w:p>
    <w:sectPr w:rsidR="004F21FD" w:rsidRPr="00874906" w:rsidSect="008C34EA">
      <w:headerReference w:type="default" r:id="rId11"/>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8F" w:rsidRDefault="0025028F" w:rsidP="008C34EA">
      <w:pPr>
        <w:spacing w:after="0" w:line="240" w:lineRule="auto"/>
      </w:pPr>
      <w:r>
        <w:separator/>
      </w:r>
    </w:p>
  </w:endnote>
  <w:endnote w:type="continuationSeparator" w:id="0">
    <w:p w:rsidR="0025028F" w:rsidRDefault="0025028F" w:rsidP="008C3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8F" w:rsidRDefault="0025028F" w:rsidP="008C34EA">
      <w:pPr>
        <w:spacing w:after="0" w:line="240" w:lineRule="auto"/>
      </w:pPr>
      <w:r>
        <w:separator/>
      </w:r>
    </w:p>
  </w:footnote>
  <w:footnote w:type="continuationSeparator" w:id="0">
    <w:p w:rsidR="0025028F" w:rsidRDefault="0025028F" w:rsidP="008C3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FD" w:rsidRDefault="00C45108">
    <w:pPr>
      <w:pStyle w:val="a8"/>
      <w:jc w:val="center"/>
    </w:pPr>
    <w:fldSimple w:instr=" PAGE   \* MERGEFORMAT ">
      <w:r w:rsidR="00AF71BA">
        <w:rPr>
          <w:noProof/>
        </w:rPr>
        <w:t>10</w:t>
      </w:r>
    </w:fldSimple>
  </w:p>
  <w:p w:rsidR="004F21FD" w:rsidRDefault="004F21F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0CD"/>
    <w:multiLevelType w:val="hybridMultilevel"/>
    <w:tmpl w:val="28B03290"/>
    <w:lvl w:ilvl="0" w:tplc="FC1E8F0C">
      <w:start w:val="1"/>
      <w:numFmt w:val="decimal"/>
      <w:lvlText w:val="%1."/>
      <w:lvlJc w:val="left"/>
      <w:pPr>
        <w:ind w:left="1320" w:hanging="630"/>
      </w:pPr>
      <w:rPr>
        <w:rFonts w:hint="default"/>
        <w:b/>
        <w:bCs/>
      </w:r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1">
    <w:nsid w:val="109E1EDA"/>
    <w:multiLevelType w:val="hybridMultilevel"/>
    <w:tmpl w:val="29260D4C"/>
    <w:lvl w:ilvl="0" w:tplc="9AC86AA4">
      <w:start w:val="1"/>
      <w:numFmt w:val="decimal"/>
      <w:lvlText w:val="%1."/>
      <w:lvlJc w:val="left"/>
      <w:pPr>
        <w:ind w:left="1144" w:hanging="360"/>
      </w:pPr>
      <w:rPr>
        <w:rFonts w:ascii="Times New Roman" w:eastAsia="Times New Roman" w:hAnsi="Times New Roman"/>
        <w:b/>
        <w:bCs/>
        <w:i w:val="0"/>
        <w:iCs w:val="0"/>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
    <w:nsid w:val="1214360B"/>
    <w:multiLevelType w:val="hybridMultilevel"/>
    <w:tmpl w:val="1E18C4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17188B"/>
    <w:multiLevelType w:val="hybridMultilevel"/>
    <w:tmpl w:val="0BB6A914"/>
    <w:lvl w:ilvl="0" w:tplc="F7ECE1CC">
      <w:start w:val="1"/>
      <w:numFmt w:val="decimal"/>
      <w:lvlText w:val="%1."/>
      <w:lvlJc w:val="left"/>
      <w:pPr>
        <w:ind w:left="405" w:hanging="360"/>
      </w:pPr>
      <w:rPr>
        <w:rFonts w:hint="default"/>
        <w:sz w:val="28"/>
        <w:szCs w:val="28"/>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4">
    <w:nsid w:val="20644F15"/>
    <w:multiLevelType w:val="multilevel"/>
    <w:tmpl w:val="373A2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D47C79"/>
    <w:multiLevelType w:val="multilevel"/>
    <w:tmpl w:val="E9145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4033AB"/>
    <w:multiLevelType w:val="hybridMultilevel"/>
    <w:tmpl w:val="3C96D2E0"/>
    <w:lvl w:ilvl="0" w:tplc="397464D2">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DDD2E8B"/>
    <w:multiLevelType w:val="multilevel"/>
    <w:tmpl w:val="39DE5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C053247"/>
    <w:multiLevelType w:val="multilevel"/>
    <w:tmpl w:val="0D4ED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4"/>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3F7C5A"/>
    <w:rsid w:val="00030070"/>
    <w:rsid w:val="000517CB"/>
    <w:rsid w:val="000807D8"/>
    <w:rsid w:val="00097581"/>
    <w:rsid w:val="000E6338"/>
    <w:rsid w:val="000E72F1"/>
    <w:rsid w:val="00100C3A"/>
    <w:rsid w:val="00135663"/>
    <w:rsid w:val="00142D68"/>
    <w:rsid w:val="00164574"/>
    <w:rsid w:val="001647D1"/>
    <w:rsid w:val="001868A4"/>
    <w:rsid w:val="00196393"/>
    <w:rsid w:val="001A2411"/>
    <w:rsid w:val="001E2694"/>
    <w:rsid w:val="001E56FC"/>
    <w:rsid w:val="001F398A"/>
    <w:rsid w:val="00206EC3"/>
    <w:rsid w:val="002241A9"/>
    <w:rsid w:val="00232AAA"/>
    <w:rsid w:val="00235442"/>
    <w:rsid w:val="002411D1"/>
    <w:rsid w:val="0024334D"/>
    <w:rsid w:val="00245F07"/>
    <w:rsid w:val="0025028F"/>
    <w:rsid w:val="00265BA6"/>
    <w:rsid w:val="00293864"/>
    <w:rsid w:val="00295D8A"/>
    <w:rsid w:val="002A3AFB"/>
    <w:rsid w:val="002E5F54"/>
    <w:rsid w:val="0031079B"/>
    <w:rsid w:val="00332177"/>
    <w:rsid w:val="003514DE"/>
    <w:rsid w:val="0035224F"/>
    <w:rsid w:val="00376B9F"/>
    <w:rsid w:val="00384937"/>
    <w:rsid w:val="003A79E8"/>
    <w:rsid w:val="003B39A4"/>
    <w:rsid w:val="003C7506"/>
    <w:rsid w:val="003C7EDC"/>
    <w:rsid w:val="003E6147"/>
    <w:rsid w:val="003F2ADF"/>
    <w:rsid w:val="003F7C5A"/>
    <w:rsid w:val="00415FAA"/>
    <w:rsid w:val="00416C02"/>
    <w:rsid w:val="00450A3F"/>
    <w:rsid w:val="00485930"/>
    <w:rsid w:val="00491ED8"/>
    <w:rsid w:val="004F21FD"/>
    <w:rsid w:val="00543E99"/>
    <w:rsid w:val="00590106"/>
    <w:rsid w:val="005B2AEA"/>
    <w:rsid w:val="005B2C69"/>
    <w:rsid w:val="005E0FF5"/>
    <w:rsid w:val="00607586"/>
    <w:rsid w:val="00610DD0"/>
    <w:rsid w:val="00624FD4"/>
    <w:rsid w:val="00634B4D"/>
    <w:rsid w:val="006431F0"/>
    <w:rsid w:val="006620F6"/>
    <w:rsid w:val="006706BC"/>
    <w:rsid w:val="006C4590"/>
    <w:rsid w:val="0079052F"/>
    <w:rsid w:val="007D5D98"/>
    <w:rsid w:val="00860973"/>
    <w:rsid w:val="00874906"/>
    <w:rsid w:val="0089623B"/>
    <w:rsid w:val="008A2763"/>
    <w:rsid w:val="008A39D3"/>
    <w:rsid w:val="008B021C"/>
    <w:rsid w:val="008C34EA"/>
    <w:rsid w:val="008D2784"/>
    <w:rsid w:val="00952B92"/>
    <w:rsid w:val="0097608F"/>
    <w:rsid w:val="00990ECD"/>
    <w:rsid w:val="00994EAD"/>
    <w:rsid w:val="0099742F"/>
    <w:rsid w:val="009D79FD"/>
    <w:rsid w:val="00A545B3"/>
    <w:rsid w:val="00AD0F12"/>
    <w:rsid w:val="00AE1E14"/>
    <w:rsid w:val="00AE3DB7"/>
    <w:rsid w:val="00AF71BA"/>
    <w:rsid w:val="00B32214"/>
    <w:rsid w:val="00B701AE"/>
    <w:rsid w:val="00BB6825"/>
    <w:rsid w:val="00BE46E8"/>
    <w:rsid w:val="00C216B7"/>
    <w:rsid w:val="00C45108"/>
    <w:rsid w:val="00C67600"/>
    <w:rsid w:val="00CB4A00"/>
    <w:rsid w:val="00CC721B"/>
    <w:rsid w:val="00D21926"/>
    <w:rsid w:val="00D2244B"/>
    <w:rsid w:val="00D45F48"/>
    <w:rsid w:val="00D7652D"/>
    <w:rsid w:val="00D84800"/>
    <w:rsid w:val="00D87ABC"/>
    <w:rsid w:val="00D93B23"/>
    <w:rsid w:val="00DF64B1"/>
    <w:rsid w:val="00E00C4B"/>
    <w:rsid w:val="00E2106D"/>
    <w:rsid w:val="00E2770F"/>
    <w:rsid w:val="00E91279"/>
    <w:rsid w:val="00ED06E8"/>
    <w:rsid w:val="00EE16F5"/>
    <w:rsid w:val="00EF59EE"/>
    <w:rsid w:val="00F02E3F"/>
    <w:rsid w:val="00F603DD"/>
    <w:rsid w:val="00F66A6E"/>
    <w:rsid w:val="00FA312E"/>
    <w:rsid w:val="00FA324C"/>
    <w:rsid w:val="00FC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3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3F7C5A"/>
    <w:rPr>
      <w:b/>
      <w:bCs/>
    </w:rPr>
  </w:style>
  <w:style w:type="paragraph" w:customStyle="1" w:styleId="standard">
    <w:name w:val="standard"/>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99"/>
    <w:qFormat/>
    <w:rsid w:val="003F7C5A"/>
    <w:rPr>
      <w:i/>
      <w:iCs/>
    </w:rPr>
  </w:style>
  <w:style w:type="character" w:styleId="a6">
    <w:name w:val="Hyperlink"/>
    <w:basedOn w:val="a0"/>
    <w:uiPriority w:val="99"/>
    <w:semiHidden/>
    <w:rsid w:val="003F7C5A"/>
    <w:rPr>
      <w:color w:val="0000FF"/>
      <w:u w:val="single"/>
    </w:rPr>
  </w:style>
  <w:style w:type="paragraph" w:customStyle="1" w:styleId="consplusnormal">
    <w:name w:val="consplusnormal"/>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astxt">
    <w:name w:val="textbastxt"/>
    <w:basedOn w:val="a"/>
    <w:uiPriority w:val="99"/>
    <w:rsid w:val="003F7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3514DE"/>
    <w:pPr>
      <w:autoSpaceDE w:val="0"/>
      <w:autoSpaceDN w:val="0"/>
      <w:adjustRightInd w:val="0"/>
    </w:pPr>
    <w:rPr>
      <w:rFonts w:ascii="Arial" w:eastAsia="Times New Roman" w:hAnsi="Arial" w:cs="Arial"/>
      <w:sz w:val="20"/>
      <w:szCs w:val="20"/>
    </w:rPr>
  </w:style>
  <w:style w:type="paragraph" w:styleId="a7">
    <w:name w:val="List Paragraph"/>
    <w:basedOn w:val="a"/>
    <w:uiPriority w:val="99"/>
    <w:qFormat/>
    <w:rsid w:val="00232AAA"/>
    <w:pPr>
      <w:ind w:left="720"/>
    </w:pPr>
  </w:style>
  <w:style w:type="paragraph" w:styleId="a8">
    <w:name w:val="header"/>
    <w:basedOn w:val="a"/>
    <w:link w:val="a9"/>
    <w:uiPriority w:val="99"/>
    <w:rsid w:val="008C34EA"/>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8C34EA"/>
  </w:style>
  <w:style w:type="paragraph" w:styleId="aa">
    <w:name w:val="footer"/>
    <w:basedOn w:val="a"/>
    <w:link w:val="ab"/>
    <w:uiPriority w:val="99"/>
    <w:semiHidden/>
    <w:rsid w:val="008C34E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C34EA"/>
  </w:style>
  <w:style w:type="paragraph" w:styleId="ac">
    <w:name w:val="Balloon Text"/>
    <w:basedOn w:val="a"/>
    <w:link w:val="ad"/>
    <w:uiPriority w:val="99"/>
    <w:semiHidden/>
    <w:rsid w:val="002411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241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1494285">
      <w:marLeft w:val="0"/>
      <w:marRight w:val="0"/>
      <w:marTop w:val="0"/>
      <w:marBottom w:val="0"/>
      <w:divBdr>
        <w:top w:val="none" w:sz="0" w:space="0" w:color="auto"/>
        <w:left w:val="none" w:sz="0" w:space="0" w:color="auto"/>
        <w:bottom w:val="none" w:sz="0" w:space="0" w:color="auto"/>
        <w:right w:val="none" w:sz="0" w:space="0" w:color="auto"/>
      </w:divBdr>
    </w:div>
    <w:div w:id="621494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FDB92001739544EBD6F326420FD81EC4928B8FE59369787CDDF9E836DAI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391E4551306268E3066CA07BF663A554846A9CE4C956F7E08BEEDF29B29C9BA24CFE1A834D1A156b1d4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cheladmi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4105</Words>
  <Characters>23403</Characters>
  <Application>Microsoft Office Word</Application>
  <DocSecurity>0</DocSecurity>
  <Lines>195</Lines>
  <Paragraphs>54</Paragraphs>
  <ScaleCrop>false</ScaleCrop>
  <Company>администрация Сов.р. г.Челябинска</Company>
  <LinksUpToDate>false</LinksUpToDate>
  <CharactersWithSpaces>27454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FedorenkoNV</dc:creator>
  <cp:lastModifiedBy>balandina-mv</cp:lastModifiedBy>
  <cp:revision>2</cp:revision>
  <cp:lastPrinted>2018-02-14T10:08:00Z</cp:lastPrinted>
  <dcterms:created xsi:type="dcterms:W3CDTF">2018-03-22T09:47:00Z</dcterms:created>
  <dcterms:modified xsi:type="dcterms:W3CDTF">2018-03-22T09:47:00Z</dcterms:modified>
</cp:coreProperties>
</file>