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C1" w:rsidRPr="00AC17C1" w:rsidRDefault="00FF189E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9B6">
        <w:rPr>
          <w:rFonts w:ascii="Times New Roman" w:hAnsi="Times New Roman"/>
          <w:sz w:val="28"/>
          <w:szCs w:val="28"/>
        </w:rPr>
        <w:tab/>
      </w:r>
      <w:r w:rsidR="00AC17C1" w:rsidRPr="00AC17C1">
        <w:rPr>
          <w:rFonts w:ascii="Times New Roman" w:hAnsi="Times New Roman"/>
          <w:sz w:val="28"/>
          <w:szCs w:val="28"/>
        </w:rPr>
        <w:t xml:space="preserve">Прокуратурой Советского района </w:t>
      </w:r>
      <w:proofErr w:type="gramStart"/>
      <w:r w:rsidR="00AC17C1" w:rsidRPr="00AC17C1">
        <w:rPr>
          <w:rFonts w:ascii="Times New Roman" w:hAnsi="Times New Roman"/>
          <w:sz w:val="28"/>
          <w:szCs w:val="28"/>
        </w:rPr>
        <w:t>г</w:t>
      </w:r>
      <w:proofErr w:type="gramEnd"/>
      <w:r w:rsidR="00AC17C1" w:rsidRPr="00AC17C1">
        <w:rPr>
          <w:rFonts w:ascii="Times New Roman" w:hAnsi="Times New Roman"/>
          <w:sz w:val="28"/>
          <w:szCs w:val="28"/>
        </w:rPr>
        <w:t xml:space="preserve">. Челябинска в связи с имеющейся информацией о нарушениях трудовых прав работников проведена проверка исполнения требований трудового законодательства, а также законодательства о частной охранной деятельности в </w:t>
      </w:r>
      <w:r w:rsidR="00AC17C1">
        <w:rPr>
          <w:rFonts w:ascii="Times New Roman" w:hAnsi="Times New Roman"/>
          <w:sz w:val="28"/>
          <w:szCs w:val="28"/>
        </w:rPr>
        <w:t xml:space="preserve">                                                       ООО ЧОО «Урал-охрана». </w:t>
      </w:r>
    </w:p>
    <w:p w:rsidR="00AC17C1" w:rsidRPr="00AC17C1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7C1">
        <w:rPr>
          <w:rFonts w:ascii="Times New Roman" w:hAnsi="Times New Roman"/>
          <w:sz w:val="28"/>
          <w:szCs w:val="28"/>
        </w:rPr>
        <w:t xml:space="preserve">В ходе проверки установлено, что между ООО ЧОО «Урал-охрана» и </w:t>
      </w:r>
      <w:r>
        <w:rPr>
          <w:rFonts w:ascii="Times New Roman" w:hAnsi="Times New Roman"/>
          <w:sz w:val="28"/>
          <w:szCs w:val="28"/>
        </w:rPr>
        <w:t>тремя гражданами</w:t>
      </w:r>
      <w:r w:rsidRPr="00AC17C1">
        <w:rPr>
          <w:rFonts w:ascii="Times New Roman" w:hAnsi="Times New Roman"/>
          <w:sz w:val="28"/>
          <w:szCs w:val="28"/>
        </w:rPr>
        <w:t xml:space="preserve"> заключены договоры возмездного оказания услуг. По условиям указанных договоров данные граждане обязаны осуществлять функции по охране объекта. </w:t>
      </w:r>
    </w:p>
    <w:p w:rsidR="00AC17C1" w:rsidRPr="00AC17C1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7C1">
        <w:rPr>
          <w:rFonts w:ascii="Times New Roman" w:hAnsi="Times New Roman"/>
          <w:sz w:val="28"/>
          <w:szCs w:val="28"/>
        </w:rPr>
        <w:t>Согласно ст. 11.1 Закона Российской Федерации от 11.03.1992 № 2487-1 «О частной детективной и охранной деятельности в Российской Федерации» (далее – Закона) частный охранник работает по трудовому договору с частной охранной организацией, и его трудовая деятельность регулируется трудовым законод</w:t>
      </w:r>
      <w:r>
        <w:rPr>
          <w:rFonts w:ascii="Times New Roman" w:hAnsi="Times New Roman"/>
          <w:sz w:val="28"/>
          <w:szCs w:val="28"/>
        </w:rPr>
        <w:t>ательством и настоящим Законом.</w:t>
      </w:r>
    </w:p>
    <w:p w:rsidR="00AC17C1" w:rsidRPr="00AC17C1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7C1">
        <w:rPr>
          <w:rFonts w:ascii="Times New Roman" w:hAnsi="Times New Roman"/>
          <w:sz w:val="28"/>
          <w:szCs w:val="28"/>
        </w:rPr>
        <w:t>В нарушение вышеуказанных требований федерального законодательства</w:t>
      </w:r>
      <w:r>
        <w:rPr>
          <w:rFonts w:ascii="Times New Roman" w:hAnsi="Times New Roman"/>
          <w:sz w:val="28"/>
          <w:szCs w:val="28"/>
        </w:rPr>
        <w:t>, а также ст.ст. 22, 66 Трудового кодекса Российской Федерации</w:t>
      </w:r>
      <w:r w:rsidRPr="00AC17C1">
        <w:rPr>
          <w:rFonts w:ascii="Times New Roman" w:hAnsi="Times New Roman"/>
          <w:sz w:val="28"/>
          <w:szCs w:val="28"/>
        </w:rPr>
        <w:t xml:space="preserve"> частные охранники </w:t>
      </w:r>
      <w:r>
        <w:rPr>
          <w:rFonts w:ascii="Times New Roman" w:hAnsi="Times New Roman"/>
          <w:sz w:val="28"/>
          <w:szCs w:val="28"/>
        </w:rPr>
        <w:t>осуществляли</w:t>
      </w:r>
      <w:r w:rsidRPr="00AC17C1">
        <w:rPr>
          <w:rFonts w:ascii="Times New Roman" w:hAnsi="Times New Roman"/>
          <w:sz w:val="28"/>
          <w:szCs w:val="28"/>
        </w:rPr>
        <w:t xml:space="preserve"> свою деятельность в </w:t>
      </w:r>
      <w:r>
        <w:rPr>
          <w:rFonts w:ascii="Times New Roman" w:hAnsi="Times New Roman"/>
          <w:sz w:val="28"/>
          <w:szCs w:val="28"/>
        </w:rPr>
        <w:t>указанном охранном предприятии</w:t>
      </w:r>
      <w:r w:rsidRPr="00AC17C1">
        <w:rPr>
          <w:rFonts w:ascii="Times New Roman" w:hAnsi="Times New Roman"/>
          <w:sz w:val="28"/>
          <w:szCs w:val="28"/>
        </w:rPr>
        <w:t xml:space="preserve"> без заключенных с ними трудовых договоров.</w:t>
      </w:r>
    </w:p>
    <w:p w:rsidR="00AC17C1" w:rsidRPr="00AC17C1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7C1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вопреки требованиям ст.</w:t>
      </w:r>
      <w:r w:rsidRPr="00AC17C1">
        <w:rPr>
          <w:rFonts w:ascii="Times New Roman" w:hAnsi="Times New Roman"/>
          <w:sz w:val="28"/>
          <w:szCs w:val="28"/>
        </w:rPr>
        <w:t xml:space="preserve"> 136 </w:t>
      </w:r>
      <w:r>
        <w:rPr>
          <w:rFonts w:ascii="Times New Roman" w:hAnsi="Times New Roman"/>
          <w:sz w:val="28"/>
          <w:szCs w:val="28"/>
        </w:rPr>
        <w:t>Трудового к</w:t>
      </w:r>
      <w:r w:rsidRPr="00AC17C1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у организации образовалась задолженность</w:t>
      </w:r>
      <w:r w:rsidRPr="00AC17C1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 xml:space="preserve">работниками </w:t>
      </w:r>
      <w:r w:rsidRPr="00AC17C1">
        <w:rPr>
          <w:rFonts w:ascii="Times New Roman" w:hAnsi="Times New Roman"/>
          <w:sz w:val="28"/>
          <w:szCs w:val="28"/>
        </w:rPr>
        <w:t>в размере 18 000 рублей за август 2021 года перед каждым охранником.</w:t>
      </w:r>
    </w:p>
    <w:p w:rsidR="00AC17C1" w:rsidRPr="00AC17C1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7C1">
        <w:rPr>
          <w:rFonts w:ascii="Times New Roman" w:hAnsi="Times New Roman"/>
          <w:sz w:val="28"/>
          <w:szCs w:val="28"/>
        </w:rPr>
        <w:t xml:space="preserve">В связи с выявленными нарушениями, директору ООО ЧОО «Урал-охрана» </w:t>
      </w:r>
      <w:r>
        <w:rPr>
          <w:rFonts w:ascii="Times New Roman" w:hAnsi="Times New Roman"/>
          <w:sz w:val="28"/>
          <w:szCs w:val="28"/>
        </w:rPr>
        <w:t>прокуратурой района</w:t>
      </w:r>
      <w:r w:rsidRPr="00AC17C1">
        <w:rPr>
          <w:rFonts w:ascii="Times New Roman" w:hAnsi="Times New Roman"/>
          <w:sz w:val="28"/>
          <w:szCs w:val="28"/>
        </w:rPr>
        <w:t xml:space="preserve"> внесено представление об устранении нарушений требований трудового законодательства, законодательства о частной охранной деятельности с требованием погасить имеющуюся задолженность по договорам возмездного оказания услуг, принять меры к надлежащему оформлению трудовых отношений.</w:t>
      </w:r>
    </w:p>
    <w:p w:rsidR="00E33045" w:rsidRDefault="00AC17C1" w:rsidP="00AC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</w:t>
      </w:r>
      <w:r w:rsidRPr="00AC17C1">
        <w:rPr>
          <w:rFonts w:ascii="Times New Roman" w:hAnsi="Times New Roman"/>
          <w:sz w:val="28"/>
          <w:szCs w:val="28"/>
        </w:rPr>
        <w:t xml:space="preserve">исполнение указанного представления задолженность перед </w:t>
      </w:r>
      <w:r>
        <w:rPr>
          <w:rFonts w:ascii="Times New Roman" w:hAnsi="Times New Roman"/>
          <w:sz w:val="28"/>
          <w:szCs w:val="28"/>
        </w:rPr>
        <w:t>работниками погашена в полном объеме, работникам направлены документы для заключения трудового договора.</w:t>
      </w:r>
    </w:p>
    <w:p w:rsidR="00302DEA" w:rsidRPr="00F239B6" w:rsidRDefault="00302DEA" w:rsidP="00AC17C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Осуществление прокурорского надзора за соблюдением трудовых прав граждан остается приоритетным направлением работы прокуратуры района.</w:t>
      </w:r>
    </w:p>
    <w:p w:rsidR="00E33045" w:rsidRDefault="00E33045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02DEA" w:rsidRPr="00F239B6" w:rsidRDefault="00302DEA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04DF9" w:rsidRPr="001E7697" w:rsidRDefault="001E7697" w:rsidP="00F84280">
      <w:pPr>
        <w:spacing w:after="0" w:line="240" w:lineRule="exact"/>
        <w:rPr>
          <w:rFonts w:ascii="Times New Roman" w:hAnsi="Times New Roman"/>
          <w:b/>
          <w:sz w:val="28"/>
          <w:szCs w:val="28"/>
          <w:lang w:val="en-US"/>
        </w:rPr>
      </w:pPr>
      <w:r w:rsidRPr="001E7697">
        <w:rPr>
          <w:rFonts w:ascii="Times New Roman" w:hAnsi="Times New Roman"/>
          <w:b/>
          <w:sz w:val="28"/>
          <w:szCs w:val="28"/>
          <w:lang w:val="en-US"/>
        </w:rPr>
        <w:t>15.12.2021</w:t>
      </w: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2DEA" w:rsidRPr="00F239B6" w:rsidRDefault="00302DEA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5174" w:rsidRPr="00F239B6" w:rsidRDefault="00740465" w:rsidP="00F84280">
      <w:pPr>
        <w:spacing w:after="0" w:line="240" w:lineRule="exact"/>
        <w:rPr>
          <w:rFonts w:ascii="Times New Roman" w:hAnsi="Times New Roman"/>
          <w:sz w:val="20"/>
          <w:szCs w:val="28"/>
        </w:rPr>
      </w:pPr>
      <w:r w:rsidRPr="00F239B6">
        <w:rPr>
          <w:rFonts w:ascii="Times New Roman" w:hAnsi="Times New Roman"/>
          <w:sz w:val="20"/>
          <w:szCs w:val="28"/>
        </w:rPr>
        <w:t>П.С. Новичков</w:t>
      </w:r>
      <w:r w:rsidR="003B5A21" w:rsidRPr="00F239B6">
        <w:rPr>
          <w:rFonts w:ascii="Times New Roman" w:hAnsi="Times New Roman"/>
          <w:sz w:val="20"/>
          <w:szCs w:val="28"/>
        </w:rPr>
        <w:t xml:space="preserve">, </w:t>
      </w:r>
      <w:r w:rsidR="00B10405" w:rsidRPr="00F239B6">
        <w:rPr>
          <w:rFonts w:ascii="Times New Roman" w:hAnsi="Times New Roman"/>
          <w:sz w:val="20"/>
          <w:szCs w:val="28"/>
        </w:rPr>
        <w:t>779-50-28</w:t>
      </w:r>
      <w:r w:rsidR="003B5A21" w:rsidRPr="00F239B6">
        <w:rPr>
          <w:rFonts w:ascii="Times New Roman" w:hAnsi="Times New Roman"/>
          <w:sz w:val="20"/>
          <w:szCs w:val="28"/>
        </w:rPr>
        <w:t>, 89995871949</w:t>
      </w:r>
    </w:p>
    <w:sectPr w:rsidR="00F95174" w:rsidRPr="00F239B6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5E" w:rsidRDefault="0042145E" w:rsidP="00F84280">
      <w:pPr>
        <w:spacing w:after="0" w:line="240" w:lineRule="auto"/>
      </w:pPr>
      <w:r>
        <w:separator/>
      </w:r>
    </w:p>
  </w:endnote>
  <w:endnote w:type="continuationSeparator" w:id="0">
    <w:p w:rsidR="0042145E" w:rsidRDefault="0042145E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5E" w:rsidRDefault="0042145E" w:rsidP="00F84280">
      <w:pPr>
        <w:spacing w:after="0" w:line="240" w:lineRule="auto"/>
      </w:pPr>
      <w:r>
        <w:separator/>
      </w:r>
    </w:p>
  </w:footnote>
  <w:footnote w:type="continuationSeparator" w:id="0">
    <w:p w:rsidR="0042145E" w:rsidRDefault="0042145E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081B18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1E7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10D1A"/>
    <w:rsid w:val="0002721D"/>
    <w:rsid w:val="000507F2"/>
    <w:rsid w:val="00064AEF"/>
    <w:rsid w:val="00081B18"/>
    <w:rsid w:val="00084312"/>
    <w:rsid w:val="000A379B"/>
    <w:rsid w:val="000D5747"/>
    <w:rsid w:val="00101DF3"/>
    <w:rsid w:val="00152343"/>
    <w:rsid w:val="001951DE"/>
    <w:rsid w:val="001B0086"/>
    <w:rsid w:val="001D1419"/>
    <w:rsid w:val="001E7697"/>
    <w:rsid w:val="00302DEA"/>
    <w:rsid w:val="00397F6E"/>
    <w:rsid w:val="003B5A21"/>
    <w:rsid w:val="00400754"/>
    <w:rsid w:val="0042145E"/>
    <w:rsid w:val="004412A9"/>
    <w:rsid w:val="004B6E00"/>
    <w:rsid w:val="004F7396"/>
    <w:rsid w:val="005D2389"/>
    <w:rsid w:val="00625252"/>
    <w:rsid w:val="00704DF9"/>
    <w:rsid w:val="00735771"/>
    <w:rsid w:val="00740465"/>
    <w:rsid w:val="00753C51"/>
    <w:rsid w:val="00783D63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AC17C1"/>
    <w:rsid w:val="00B10405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3045"/>
    <w:rsid w:val="00E41D31"/>
    <w:rsid w:val="00E85FFF"/>
    <w:rsid w:val="00E914D0"/>
    <w:rsid w:val="00EB61D6"/>
    <w:rsid w:val="00EF061E"/>
    <w:rsid w:val="00F239B6"/>
    <w:rsid w:val="00F75AFA"/>
    <w:rsid w:val="00F76A68"/>
    <w:rsid w:val="00F84280"/>
    <w:rsid w:val="00F93F39"/>
    <w:rsid w:val="00F9441C"/>
    <w:rsid w:val="00F95174"/>
    <w:rsid w:val="00FB13CE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andreys</cp:lastModifiedBy>
  <cp:revision>4</cp:revision>
  <cp:lastPrinted>2021-12-08T11:05:00Z</cp:lastPrinted>
  <dcterms:created xsi:type="dcterms:W3CDTF">2021-12-08T11:03:00Z</dcterms:created>
  <dcterms:modified xsi:type="dcterms:W3CDTF">2021-12-15T08:00:00Z</dcterms:modified>
</cp:coreProperties>
</file>