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Pr="00C04B89" w:rsidRDefault="00C04B89" w:rsidP="003F33B5">
      <w:pPr>
        <w:ind w:firstLine="0"/>
        <w:rPr>
          <w:bCs/>
        </w:rPr>
      </w:pPr>
    </w:p>
    <w:p w:rsidR="00C04B89" w:rsidRPr="00C04B89" w:rsidRDefault="00C04B89" w:rsidP="003F33B5">
      <w:pPr>
        <w:ind w:firstLine="0"/>
        <w:rPr>
          <w:b/>
          <w:bCs/>
        </w:rPr>
      </w:pPr>
      <w:r w:rsidRPr="00C04B89">
        <w:rPr>
          <w:b/>
          <w:bCs/>
        </w:rPr>
        <w:t>Ряд основных изменений в Гражданский процессуальный кодекс Российской Федерации, вступивших в силу с 01.09.2024</w:t>
      </w:r>
    </w:p>
    <w:p w:rsidR="00593067" w:rsidRPr="00C04B89" w:rsidRDefault="00593067" w:rsidP="00593067">
      <w:pPr>
        <w:spacing w:line="180" w:lineRule="atLeast"/>
        <w:ind w:firstLine="540"/>
        <w:rPr>
          <w:b/>
          <w:bCs/>
        </w:rPr>
      </w:pPr>
    </w:p>
    <w:p w:rsidR="00C04B89" w:rsidRPr="00C04B89" w:rsidRDefault="00C04B89" w:rsidP="00C04B89">
      <w:pPr>
        <w:pStyle w:val="a3"/>
        <w:spacing w:line="288" w:lineRule="atLeast"/>
        <w:ind w:firstLine="0"/>
      </w:pPr>
      <w:r w:rsidRPr="00C04B89">
        <w:t xml:space="preserve">- Составление мотивированного решения суда может быть отложено на срок не более чем десять дней со дня окончания разбирательства дела (ранее – 5 дней). В мотивированном решении суда должна быть указана дата его изготовления. </w:t>
      </w:r>
    </w:p>
    <w:p w:rsidR="00C04B89" w:rsidRPr="00C04B89" w:rsidRDefault="00C04B89" w:rsidP="00C04B89">
      <w:pPr>
        <w:spacing w:line="288" w:lineRule="atLeast"/>
        <w:ind w:firstLine="0"/>
      </w:pPr>
      <w:r w:rsidRPr="00C04B89">
        <w:t>- Судебный приказ по существу заявленного требования выносится в течение десяти дней со дня поступления заявления о вынесении судебного приказа в суд (ранее – 5 дней).</w:t>
      </w:r>
    </w:p>
    <w:p w:rsidR="00C04B89" w:rsidRDefault="00C04B89" w:rsidP="00C04B89">
      <w:pPr>
        <w:spacing w:line="288" w:lineRule="atLeast"/>
        <w:ind w:firstLine="0"/>
      </w:pPr>
      <w:r w:rsidRPr="00C04B89">
        <w:t>-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 (ранее – 5 дней).</w:t>
      </w:r>
    </w:p>
    <w:p w:rsidR="00AA2C0A" w:rsidRDefault="00AA2C0A" w:rsidP="00C04B89">
      <w:pPr>
        <w:spacing w:line="288" w:lineRule="atLeast"/>
        <w:ind w:firstLine="0"/>
      </w:pPr>
    </w:p>
    <w:p w:rsidR="00AA2C0A" w:rsidRPr="00C04B89" w:rsidRDefault="00AA2C0A" w:rsidP="00C04B89">
      <w:pPr>
        <w:spacing w:line="288" w:lineRule="atLeast"/>
        <w:ind w:firstLine="0"/>
      </w:pPr>
      <w:r>
        <w:t>15.10.2024</w:t>
      </w:r>
    </w:p>
    <w:p w:rsidR="00843E68" w:rsidRPr="00732A2D" w:rsidRDefault="0059545E" w:rsidP="00B753C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43E68" w:rsidRPr="00732A2D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87AF6"/>
    <w:rsid w:val="000A3BED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B7FC3"/>
    <w:rsid w:val="009C1CB1"/>
    <w:rsid w:val="00A850F1"/>
    <w:rsid w:val="00A856D9"/>
    <w:rsid w:val="00AA2C0A"/>
    <w:rsid w:val="00AA3980"/>
    <w:rsid w:val="00AB1B91"/>
    <w:rsid w:val="00AE0FA4"/>
    <w:rsid w:val="00B026BD"/>
    <w:rsid w:val="00B753C5"/>
    <w:rsid w:val="00B9086B"/>
    <w:rsid w:val="00B93A57"/>
    <w:rsid w:val="00BD7D9C"/>
    <w:rsid w:val="00C04B89"/>
    <w:rsid w:val="00C1257F"/>
    <w:rsid w:val="00C15A5C"/>
    <w:rsid w:val="00C848F1"/>
    <w:rsid w:val="00D112BF"/>
    <w:rsid w:val="00D81D46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2024-10-11T12:36:00Z</dcterms:created>
  <dcterms:modified xsi:type="dcterms:W3CDTF">2024-10-16T10:49:00Z</dcterms:modified>
</cp:coreProperties>
</file>