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59" w:rsidRDefault="008641F9" w:rsidP="00B12459">
      <w:pPr>
        <w:ind w:firstLine="720"/>
      </w:pPr>
      <w:proofErr w:type="gramStart"/>
      <w:r>
        <w:rPr>
          <w:lang w:val="en-US"/>
        </w:rPr>
        <w:t>C</w:t>
      </w:r>
      <w:proofErr w:type="spellStart"/>
      <w:r w:rsidR="00B12459">
        <w:t>оветским</w:t>
      </w:r>
      <w:proofErr w:type="spellEnd"/>
      <w:r w:rsidR="00B12459">
        <w:t xml:space="preserve"> районным судом г. Челябинска вынесен приговор по уголовному делу в отношении гражданина </w:t>
      </w:r>
      <w:r w:rsidR="004F3BA4">
        <w:t>Ж</w:t>
      </w:r>
      <w:r w:rsidR="00B12459">
        <w:t>. признанного виновным в совершении пр</w:t>
      </w:r>
      <w:r>
        <w:t>ес</w:t>
      </w:r>
      <w:r w:rsidR="00B12459">
        <w:t>тупления, предусмотренного ст.</w:t>
      </w:r>
      <w:proofErr w:type="gramEnd"/>
      <w:r w:rsidR="00B12459">
        <w:t xml:space="preserve"> </w:t>
      </w:r>
      <w:proofErr w:type="gramStart"/>
      <w:r w:rsidR="00B12459">
        <w:t xml:space="preserve">264.1 УК РФ (управление автомобилем лицом, находящимся в состоянии алкогольного опьянения, имеющим судимость за совершение преступления, предусмотренного ст. 264.1 УК РФ), и назначено наказание в виде лишения свободы на </w:t>
      </w:r>
      <w:r w:rsidR="004F3BA4">
        <w:t>8</w:t>
      </w:r>
      <w:r w:rsidR="00B12459">
        <w:t xml:space="preserve"> месяцев с лишением права заниматься деятельность, связанной с управлением</w:t>
      </w:r>
      <w:proofErr w:type="gramEnd"/>
      <w:r w:rsidR="00B12459">
        <w:t xml:space="preserve"> транспортным средством, сроком на 1 год 6 месяцев. </w:t>
      </w:r>
    </w:p>
    <w:p w:rsidR="00B12459" w:rsidRDefault="00B12459" w:rsidP="00B12459">
      <w:pPr>
        <w:ind w:firstLine="720"/>
        <w:rPr>
          <w:lang w:val="en-US"/>
        </w:rPr>
      </w:pPr>
      <w:r>
        <w:t xml:space="preserve">В ходе предварительного расследования установлено, что гражданин </w:t>
      </w:r>
      <w:r w:rsidR="004F3BA4">
        <w:t>Ж</w:t>
      </w:r>
      <w:r>
        <w:t xml:space="preserve">. </w:t>
      </w:r>
      <w:proofErr w:type="spellStart"/>
      <w:r w:rsidR="004F3BA4">
        <w:t>Тракторозаводским</w:t>
      </w:r>
      <w:proofErr w:type="spellEnd"/>
      <w:r w:rsidR="004F3BA4">
        <w:t xml:space="preserve"> </w:t>
      </w:r>
      <w:r>
        <w:t>районным судом</w:t>
      </w:r>
      <w:r w:rsidR="004F3BA4">
        <w:t xml:space="preserve"> г. Челябинска</w:t>
      </w:r>
      <w:r>
        <w:t xml:space="preserve"> осужден за совершение преступления, предусмотренного 264.1 УК РФ. Не сделав должных выводов, </w:t>
      </w:r>
      <w:r w:rsidR="004F3BA4">
        <w:t>Ж</w:t>
      </w:r>
      <w:r>
        <w:t>. будучи в состоянии алкогольного опьянения имея умысле на управления транспортным средством «</w:t>
      </w:r>
      <w:r w:rsidR="004F3BA4">
        <w:t>УАЗ</w:t>
      </w:r>
      <w:r>
        <w:t xml:space="preserve">», задержан сотрудниками ДПС в Советском районе г. Челябинска. От прохождения освидетельствования на состояния алкогольного опьянения отказался.  </w:t>
      </w:r>
    </w:p>
    <w:p w:rsidR="008641F9" w:rsidRDefault="008641F9" w:rsidP="00B12459">
      <w:pPr>
        <w:ind w:firstLine="720"/>
        <w:rPr>
          <w:lang w:val="en-US"/>
        </w:rPr>
      </w:pPr>
    </w:p>
    <w:p w:rsidR="008641F9" w:rsidRPr="008641F9" w:rsidRDefault="008641F9" w:rsidP="00B12459">
      <w:pPr>
        <w:ind w:firstLine="720"/>
        <w:rPr>
          <w:lang w:val="en-US"/>
        </w:rPr>
      </w:pPr>
      <w:r>
        <w:rPr>
          <w:lang w:val="en-US"/>
        </w:rPr>
        <w:t>28.12.2023</w:t>
      </w:r>
    </w:p>
    <w:sectPr w:rsidR="008641F9" w:rsidRPr="008641F9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82C23"/>
    <w:rsid w:val="0008642D"/>
    <w:rsid w:val="00094DB9"/>
    <w:rsid w:val="000A3BED"/>
    <w:rsid w:val="000D2882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A746F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F3BA4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641F9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40939"/>
    <w:rsid w:val="00A7186A"/>
    <w:rsid w:val="00A77790"/>
    <w:rsid w:val="00A850F1"/>
    <w:rsid w:val="00A856D9"/>
    <w:rsid w:val="00AA3980"/>
    <w:rsid w:val="00AB1B91"/>
    <w:rsid w:val="00AE0FA4"/>
    <w:rsid w:val="00B12459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07FB-94D2-414E-88A3-AF460B5A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2023-12-27T12:52:00Z</cp:lastPrinted>
  <dcterms:created xsi:type="dcterms:W3CDTF">2023-12-27T12:54:00Z</dcterms:created>
  <dcterms:modified xsi:type="dcterms:W3CDTF">2023-12-28T12:28:00Z</dcterms:modified>
</cp:coreProperties>
</file>