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CF" w:rsidRDefault="001E0DCF" w:rsidP="001E0DCF">
      <w:pPr>
        <w:autoSpaceDE w:val="0"/>
        <w:autoSpaceDN w:val="0"/>
        <w:adjustRightInd w:val="0"/>
        <w:ind w:firstLine="895"/>
      </w:pPr>
      <w:r>
        <w:t>С 1 марта 2023 расширят перечень предоставляемых инвалидам средств реабилитации.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Распоряжением Правительства РФ от 16.01.2023 № 42-р дополнен перечень технических средств реабилитации, предоставляемых инвалиду.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С 1 марта 2023 в перечень включены 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выходом.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В соответствии со статьей 10 Федерального закона от 24.11.1995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№ 181-ФЗ «О социальной защите инвалидов в Российской Федерации» государство гарантирует инвалидам получение технических средств за счет средств федерального бюджета.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Помимо вновь введенных технических средств реабилитации, в перечень включены: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- трости опорные и тактильные, костыли, опоры, поручни;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- кресла-коляски с ручным приводом, с электроприводом и аккумуляторные батареи к ним, малогабаритные.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 xml:space="preserve">- протезы и </w:t>
      </w:r>
      <w:proofErr w:type="spellStart"/>
      <w:r>
        <w:t>ортезы</w:t>
      </w:r>
      <w:proofErr w:type="spellEnd"/>
      <w:r>
        <w:t>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- Ортопедическая обувь;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 xml:space="preserve">- </w:t>
      </w:r>
      <w:proofErr w:type="spellStart"/>
      <w:r>
        <w:t>противопролежневые</w:t>
      </w:r>
      <w:proofErr w:type="spellEnd"/>
      <w:r>
        <w:t xml:space="preserve"> матрацы и подушки;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- приспособления для одевания, раздевания и захвата предметов;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- специальная одежда;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- специальные устройства для чтения "говорящих книг", для оптической коррекции слабовидения;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- собаки-проводники с комплектом снаряжения;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- медицинские термометры и тонометры с речевым выходом;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- сигнализаторы звука световые и вибрационные;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- слуховые аппараты, в том числе с ушными вкладышами индивидуального изготовления;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- телевизоры с телетекстом для приема программ со скрытыми субтитрами;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- телефонные устройства с функцией видеосвязи, навигации и с текстовым выходом;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 xml:space="preserve">- </w:t>
      </w:r>
      <w:proofErr w:type="spellStart"/>
      <w:r>
        <w:t>голосообразующие</w:t>
      </w:r>
      <w:proofErr w:type="spellEnd"/>
      <w:r>
        <w:t xml:space="preserve"> аппараты;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- специальные средства при нарушениях функций выделения;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- абсорбирующее белье, подгузники;</w:t>
      </w:r>
    </w:p>
    <w:p w:rsidR="001E0DCF" w:rsidRDefault="001E0DCF" w:rsidP="001E0DCF">
      <w:pPr>
        <w:autoSpaceDE w:val="0"/>
        <w:autoSpaceDN w:val="0"/>
        <w:adjustRightInd w:val="0"/>
        <w:ind w:firstLine="895"/>
      </w:pPr>
      <w:r>
        <w:t>- кресла-стулья с санитарным оснащением;</w:t>
      </w:r>
    </w:p>
    <w:p w:rsidR="002D1AAC" w:rsidRDefault="001E0DCF" w:rsidP="00660681">
      <w:pPr>
        <w:autoSpaceDE w:val="0"/>
        <w:autoSpaceDN w:val="0"/>
        <w:adjustRightInd w:val="0"/>
        <w:ind w:firstLine="895"/>
        <w:rPr>
          <w:bCs/>
          <w:lang w:val="en-US"/>
        </w:rPr>
      </w:pPr>
      <w:r>
        <w:t xml:space="preserve">- </w:t>
      </w:r>
      <w:proofErr w:type="spellStart"/>
      <w:r>
        <w:t>брайлевский</w:t>
      </w:r>
      <w:proofErr w:type="spellEnd"/>
      <w:r>
        <w:t xml:space="preserve"> дисплей, программное обеспечение экранного доступа.</w:t>
      </w:r>
      <w:r w:rsidR="00956FE5" w:rsidRPr="0001645E">
        <w:rPr>
          <w:bCs/>
        </w:rPr>
        <w:tab/>
      </w:r>
      <w:bookmarkStart w:id="0" w:name="SIGNERSTAMP1"/>
      <w:bookmarkEnd w:id="0"/>
    </w:p>
    <w:p w:rsidR="00660681" w:rsidRPr="00660681" w:rsidRDefault="00660681" w:rsidP="00660681">
      <w:pPr>
        <w:autoSpaceDE w:val="0"/>
        <w:autoSpaceDN w:val="0"/>
        <w:adjustRightInd w:val="0"/>
        <w:ind w:firstLine="0"/>
        <w:rPr>
          <w:b/>
          <w:sz w:val="20"/>
          <w:szCs w:val="20"/>
        </w:rPr>
      </w:pPr>
      <w:r w:rsidRPr="00660681">
        <w:rPr>
          <w:b/>
          <w:bCs/>
          <w:lang w:val="en-US"/>
        </w:rPr>
        <w:t>04</w:t>
      </w:r>
      <w:r w:rsidRPr="00660681">
        <w:rPr>
          <w:b/>
          <w:bCs/>
        </w:rPr>
        <w:t>.04.2023</w:t>
      </w:r>
    </w:p>
    <w:sectPr w:rsidR="00660681" w:rsidRPr="00660681" w:rsidSect="007B0D84">
      <w:headerReference w:type="default" r:id="rId8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172" w:rsidRDefault="00D41172" w:rsidP="001F2CCC">
      <w:r>
        <w:separator/>
      </w:r>
    </w:p>
  </w:endnote>
  <w:endnote w:type="continuationSeparator" w:id="0">
    <w:p w:rsidR="00D41172" w:rsidRDefault="00D41172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172" w:rsidRDefault="00D41172" w:rsidP="001F2CCC">
      <w:r>
        <w:separator/>
      </w:r>
    </w:p>
  </w:footnote>
  <w:footnote w:type="continuationSeparator" w:id="0">
    <w:p w:rsidR="00D41172" w:rsidRDefault="00D41172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981AB5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660681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17F81"/>
    <w:rsid w:val="000517D2"/>
    <w:rsid w:val="00051EEC"/>
    <w:rsid w:val="000817AE"/>
    <w:rsid w:val="000A3BED"/>
    <w:rsid w:val="000C3083"/>
    <w:rsid w:val="000F7C27"/>
    <w:rsid w:val="00120FA8"/>
    <w:rsid w:val="001220BA"/>
    <w:rsid w:val="00131F72"/>
    <w:rsid w:val="001639DF"/>
    <w:rsid w:val="001836B2"/>
    <w:rsid w:val="001A354A"/>
    <w:rsid w:val="001B3570"/>
    <w:rsid w:val="001E0DCF"/>
    <w:rsid w:val="001E4FBD"/>
    <w:rsid w:val="001F2CCC"/>
    <w:rsid w:val="00207552"/>
    <w:rsid w:val="00231D60"/>
    <w:rsid w:val="00245822"/>
    <w:rsid w:val="002465B4"/>
    <w:rsid w:val="00252026"/>
    <w:rsid w:val="0027777E"/>
    <w:rsid w:val="00286F63"/>
    <w:rsid w:val="002D1AAC"/>
    <w:rsid w:val="002E6A1A"/>
    <w:rsid w:val="002E6E81"/>
    <w:rsid w:val="002F608C"/>
    <w:rsid w:val="003420C4"/>
    <w:rsid w:val="00373521"/>
    <w:rsid w:val="003E1492"/>
    <w:rsid w:val="003F7DAE"/>
    <w:rsid w:val="004136F1"/>
    <w:rsid w:val="00446251"/>
    <w:rsid w:val="0045256B"/>
    <w:rsid w:val="00455320"/>
    <w:rsid w:val="00461D9B"/>
    <w:rsid w:val="004709B2"/>
    <w:rsid w:val="00492175"/>
    <w:rsid w:val="00494B9F"/>
    <w:rsid w:val="00496558"/>
    <w:rsid w:val="004A069C"/>
    <w:rsid w:val="004A22F5"/>
    <w:rsid w:val="004A424B"/>
    <w:rsid w:val="004A7C42"/>
    <w:rsid w:val="004B3931"/>
    <w:rsid w:val="004B6FC1"/>
    <w:rsid w:val="004C19FB"/>
    <w:rsid w:val="004C74F1"/>
    <w:rsid w:val="004D42B3"/>
    <w:rsid w:val="004E6171"/>
    <w:rsid w:val="00501D11"/>
    <w:rsid w:val="005067AE"/>
    <w:rsid w:val="0052718D"/>
    <w:rsid w:val="00581F10"/>
    <w:rsid w:val="005862A3"/>
    <w:rsid w:val="0059545E"/>
    <w:rsid w:val="005A589D"/>
    <w:rsid w:val="005E3835"/>
    <w:rsid w:val="005F5247"/>
    <w:rsid w:val="00603B2E"/>
    <w:rsid w:val="006320AB"/>
    <w:rsid w:val="00643D8C"/>
    <w:rsid w:val="0064610B"/>
    <w:rsid w:val="00660681"/>
    <w:rsid w:val="00690D01"/>
    <w:rsid w:val="00697302"/>
    <w:rsid w:val="006C0E59"/>
    <w:rsid w:val="006C417B"/>
    <w:rsid w:val="006F44E4"/>
    <w:rsid w:val="006F7111"/>
    <w:rsid w:val="006F7EF9"/>
    <w:rsid w:val="007012A2"/>
    <w:rsid w:val="007036B8"/>
    <w:rsid w:val="00721468"/>
    <w:rsid w:val="00726203"/>
    <w:rsid w:val="00732A2D"/>
    <w:rsid w:val="00740E32"/>
    <w:rsid w:val="0077558B"/>
    <w:rsid w:val="00785264"/>
    <w:rsid w:val="007A2FF4"/>
    <w:rsid w:val="007A622A"/>
    <w:rsid w:val="007B0D84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A2512"/>
    <w:rsid w:val="008E514E"/>
    <w:rsid w:val="00903E18"/>
    <w:rsid w:val="00910D6B"/>
    <w:rsid w:val="00933810"/>
    <w:rsid w:val="009450B7"/>
    <w:rsid w:val="00956FE5"/>
    <w:rsid w:val="00981AB5"/>
    <w:rsid w:val="009B7FC3"/>
    <w:rsid w:val="009C1CB1"/>
    <w:rsid w:val="00A46B57"/>
    <w:rsid w:val="00A850F1"/>
    <w:rsid w:val="00A856D9"/>
    <w:rsid w:val="00AA3980"/>
    <w:rsid w:val="00AB1B91"/>
    <w:rsid w:val="00AE0FA4"/>
    <w:rsid w:val="00B226FC"/>
    <w:rsid w:val="00B4169F"/>
    <w:rsid w:val="00B753C5"/>
    <w:rsid w:val="00B81983"/>
    <w:rsid w:val="00B93A57"/>
    <w:rsid w:val="00BD7D9C"/>
    <w:rsid w:val="00C1257F"/>
    <w:rsid w:val="00C15A5C"/>
    <w:rsid w:val="00C433C0"/>
    <w:rsid w:val="00C822EC"/>
    <w:rsid w:val="00C848F1"/>
    <w:rsid w:val="00D112BF"/>
    <w:rsid w:val="00D41172"/>
    <w:rsid w:val="00D41401"/>
    <w:rsid w:val="00D50522"/>
    <w:rsid w:val="00D81D46"/>
    <w:rsid w:val="00DF27DB"/>
    <w:rsid w:val="00E41014"/>
    <w:rsid w:val="00E50744"/>
    <w:rsid w:val="00E61058"/>
    <w:rsid w:val="00E75C74"/>
    <w:rsid w:val="00E86382"/>
    <w:rsid w:val="00EC4442"/>
    <w:rsid w:val="00F105D3"/>
    <w:rsid w:val="00F6218C"/>
    <w:rsid w:val="00FC625F"/>
    <w:rsid w:val="00FD256E"/>
    <w:rsid w:val="00FD3F6F"/>
    <w:rsid w:val="00FE3580"/>
    <w:rsid w:val="00FF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customStyle="1" w:styleId="2">
    <w:name w:val="Обычный2"/>
    <w:rsid w:val="00956FE5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styleId="20">
    <w:name w:val="Body Text 2"/>
    <w:basedOn w:val="a"/>
    <w:link w:val="21"/>
    <w:rsid w:val="00956FE5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956FE5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D5C0-D64B-4537-8FD6-7E0F23F1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2021-06-30T14:16:00Z</cp:lastPrinted>
  <dcterms:created xsi:type="dcterms:W3CDTF">2023-04-04T08:54:00Z</dcterms:created>
  <dcterms:modified xsi:type="dcterms:W3CDTF">2023-04-07T08:44:00Z</dcterms:modified>
</cp:coreProperties>
</file>