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49" w:rsidRPr="00806149" w:rsidRDefault="00DD7985" w:rsidP="00806149">
      <w:pPr>
        <w:ind w:firstLine="540"/>
      </w:pPr>
      <w:r>
        <w:rPr>
          <w:bCs/>
        </w:rPr>
        <w:t>В Кодекс</w:t>
      </w:r>
      <w:r w:rsidR="00806149" w:rsidRPr="00806149">
        <w:rPr>
          <w:bCs/>
        </w:rPr>
        <w:t xml:space="preserve"> Российской Федерации об административных правонарушениях внесены изменения: </w:t>
      </w:r>
    </w:p>
    <w:p w:rsidR="00806149" w:rsidRPr="00806149" w:rsidRDefault="00806149" w:rsidP="00806149">
      <w:pPr>
        <w:ind w:firstLine="540"/>
      </w:pPr>
      <w:r>
        <w:t xml:space="preserve">- </w:t>
      </w:r>
      <w:r w:rsidRPr="00806149">
        <w:t xml:space="preserve">сроки давности привлечения к административной ответственности по общему правилу исчисляют со дня совершения нарушения. </w:t>
      </w:r>
    </w:p>
    <w:p w:rsidR="00806149" w:rsidRPr="00806149" w:rsidRDefault="00806149" w:rsidP="00806149">
      <w:pPr>
        <w:ind w:firstLine="540"/>
      </w:pPr>
      <w:r w:rsidRPr="00806149">
        <w:t xml:space="preserve">Новшество не касается длящихся нарушений. По ним сроки продолжают отсчитывать со дня обнаружения. </w:t>
      </w:r>
    </w:p>
    <w:p w:rsidR="00806149" w:rsidRPr="00DD7985" w:rsidRDefault="00806149" w:rsidP="00806149">
      <w:pPr>
        <w:ind w:firstLine="540"/>
      </w:pPr>
      <w:r w:rsidRPr="00806149">
        <w:t>Общие 2-месячный и 3-месячный сроки заменили на календарные дни - 60 и 90 соответственно. Если срок давности завершается в нерабочий день, последний де</w:t>
      </w:r>
      <w:r w:rsidR="00DD7985">
        <w:t>нь срока не сдвигается.</w:t>
      </w:r>
    </w:p>
    <w:p w:rsidR="00DD7985" w:rsidRDefault="00DD7985" w:rsidP="00806149">
      <w:pPr>
        <w:ind w:firstLine="540"/>
        <w:rPr>
          <w:lang w:val="en-US"/>
        </w:rPr>
      </w:pPr>
    </w:p>
    <w:p w:rsidR="00DD7985" w:rsidRPr="00DD7985" w:rsidRDefault="00DD7985" w:rsidP="00806149">
      <w:pPr>
        <w:ind w:firstLine="540"/>
        <w:rPr>
          <w:lang w:val="en-US"/>
        </w:rPr>
      </w:pPr>
      <w:r>
        <w:rPr>
          <w:lang w:val="en-US"/>
        </w:rPr>
        <w:t>13.06.2023</w:t>
      </w:r>
    </w:p>
    <w:sectPr w:rsidR="00DD7985" w:rsidRPr="00DD7985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F7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30AEA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E6171"/>
    <w:rsid w:val="00501D11"/>
    <w:rsid w:val="005067AE"/>
    <w:rsid w:val="0052718D"/>
    <w:rsid w:val="005862A3"/>
    <w:rsid w:val="0059545E"/>
    <w:rsid w:val="005A589D"/>
    <w:rsid w:val="005E3835"/>
    <w:rsid w:val="005F5247"/>
    <w:rsid w:val="00603B2E"/>
    <w:rsid w:val="00607D10"/>
    <w:rsid w:val="0064610B"/>
    <w:rsid w:val="00690D01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06149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26C5B"/>
    <w:rsid w:val="00933810"/>
    <w:rsid w:val="009B7FC3"/>
    <w:rsid w:val="009C1CB1"/>
    <w:rsid w:val="00A32E0B"/>
    <w:rsid w:val="00A850F1"/>
    <w:rsid w:val="00A856D9"/>
    <w:rsid w:val="00AA3980"/>
    <w:rsid w:val="00AB1B91"/>
    <w:rsid w:val="00AE0FA4"/>
    <w:rsid w:val="00B17CDD"/>
    <w:rsid w:val="00B2005E"/>
    <w:rsid w:val="00B753C5"/>
    <w:rsid w:val="00B80817"/>
    <w:rsid w:val="00B93A57"/>
    <w:rsid w:val="00BD7D9C"/>
    <w:rsid w:val="00C1257F"/>
    <w:rsid w:val="00C15A5C"/>
    <w:rsid w:val="00C450E4"/>
    <w:rsid w:val="00C848F1"/>
    <w:rsid w:val="00CB6C9F"/>
    <w:rsid w:val="00D112BF"/>
    <w:rsid w:val="00D33AAE"/>
    <w:rsid w:val="00D81D46"/>
    <w:rsid w:val="00DD7985"/>
    <w:rsid w:val="00E41014"/>
    <w:rsid w:val="00E50744"/>
    <w:rsid w:val="00E75C74"/>
    <w:rsid w:val="00E8638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2023-06-12T08:29:00Z</dcterms:created>
  <dcterms:modified xsi:type="dcterms:W3CDTF">2023-06-14T04:46:00Z</dcterms:modified>
</cp:coreProperties>
</file>