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84" w:rsidRPr="00141684" w:rsidRDefault="00B313D0" w:rsidP="00141684">
      <w:r>
        <w:t> </w:t>
      </w:r>
      <w:r w:rsidR="00141684" w:rsidRPr="00141684">
        <w:rPr>
          <w:b/>
          <w:bCs/>
        </w:rPr>
        <w:t>Принят закон о дополнительных выплатах кавалерам ордена Святого Георгия и Георгиевского Креста, а также о гарантиях пенсионного обеспечения супругов погибших военнослужащих</w:t>
      </w:r>
    </w:p>
    <w:p w:rsidR="00141684" w:rsidRPr="00141684" w:rsidRDefault="00141684" w:rsidP="00141684">
      <w:r w:rsidRPr="00141684">
        <w:t xml:space="preserve"> Законом предоставлено право на дополнительное материальное обеспечение гражданам, награжденным орденом Святого Георгия I, II, III или IV степени, либо знаком отличия ордена Святого Георгия - Георгиевским Крестом четырех степеней, а также определены размеры таких доплат. </w:t>
      </w:r>
    </w:p>
    <w:p w:rsidR="00141684" w:rsidRDefault="00141684" w:rsidP="00141684">
      <w:r w:rsidRPr="00141684">
        <w:t xml:space="preserve">Кроме того, уточнены правила назначения пенсии по потере кормильца супругам погибших военнослужащих и добровольцев: в числе прочего право на пенсию предоставлено супругам, не вступившим в повторный брак, занятым уходом за детьми погибшего (умершего) кормильца, не достигшими возраста 23 лет. </w:t>
      </w:r>
    </w:p>
    <w:p w:rsidR="005E03AC" w:rsidRDefault="005E03AC" w:rsidP="00141684"/>
    <w:p w:rsidR="005E03AC" w:rsidRPr="00141684" w:rsidRDefault="005E03AC" w:rsidP="00141684">
      <w:r>
        <w:t>06.06.2024</w:t>
      </w:r>
    </w:p>
    <w:p w:rsidR="00843E68" w:rsidRPr="00732A2D" w:rsidRDefault="00FB5F49" w:rsidP="005E03AC">
      <w:pPr>
        <w:rPr>
          <w:sz w:val="20"/>
          <w:szCs w:val="20"/>
        </w:rPr>
      </w:pPr>
      <w:r w:rsidRPr="00FB5F49">
        <w:t xml:space="preserve"> </w:t>
      </w:r>
    </w:p>
    <w:sectPr w:rsidR="00843E68" w:rsidRPr="00732A2D" w:rsidSect="00A50A11">
      <w:headerReference w:type="default" r:id="rId8"/>
      <w:pgSz w:w="11906" w:h="16838" w:code="9"/>
      <w:pgMar w:top="1134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D7C" w:rsidRDefault="006A3D7C" w:rsidP="001F2CCC">
      <w:r>
        <w:separator/>
      </w:r>
    </w:p>
  </w:endnote>
  <w:endnote w:type="continuationSeparator" w:id="0">
    <w:p w:rsidR="006A3D7C" w:rsidRDefault="006A3D7C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D7C" w:rsidRDefault="006A3D7C" w:rsidP="001F2CCC">
      <w:r>
        <w:separator/>
      </w:r>
    </w:p>
  </w:footnote>
  <w:footnote w:type="continuationSeparator" w:id="0">
    <w:p w:rsidR="006A3D7C" w:rsidRDefault="006A3D7C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100823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F655E5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84E26"/>
    <w:rsid w:val="000A18DE"/>
    <w:rsid w:val="000A3BED"/>
    <w:rsid w:val="000B3D16"/>
    <w:rsid w:val="000C64E3"/>
    <w:rsid w:val="000D0425"/>
    <w:rsid w:val="000E2CED"/>
    <w:rsid w:val="000F7C27"/>
    <w:rsid w:val="00100823"/>
    <w:rsid w:val="00120FA8"/>
    <w:rsid w:val="00131F72"/>
    <w:rsid w:val="00141684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446F"/>
    <w:rsid w:val="002E6A1A"/>
    <w:rsid w:val="002E6E81"/>
    <w:rsid w:val="002F608C"/>
    <w:rsid w:val="003253B4"/>
    <w:rsid w:val="003420C4"/>
    <w:rsid w:val="00357828"/>
    <w:rsid w:val="00373521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5320"/>
    <w:rsid w:val="00461D9B"/>
    <w:rsid w:val="00470FB7"/>
    <w:rsid w:val="004714CD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33F2"/>
    <w:rsid w:val="004D42B3"/>
    <w:rsid w:val="004D6CEF"/>
    <w:rsid w:val="004E6171"/>
    <w:rsid w:val="004F3C09"/>
    <w:rsid w:val="00501D11"/>
    <w:rsid w:val="005067AE"/>
    <w:rsid w:val="00514A85"/>
    <w:rsid w:val="0052718D"/>
    <w:rsid w:val="00533C1C"/>
    <w:rsid w:val="00566E00"/>
    <w:rsid w:val="005862A3"/>
    <w:rsid w:val="0059545E"/>
    <w:rsid w:val="005A589D"/>
    <w:rsid w:val="005B0809"/>
    <w:rsid w:val="005E03AC"/>
    <w:rsid w:val="005E3835"/>
    <w:rsid w:val="005F5247"/>
    <w:rsid w:val="00603B2E"/>
    <w:rsid w:val="00605E61"/>
    <w:rsid w:val="006070C3"/>
    <w:rsid w:val="0062130F"/>
    <w:rsid w:val="00622217"/>
    <w:rsid w:val="00622669"/>
    <w:rsid w:val="006320AB"/>
    <w:rsid w:val="00643D8C"/>
    <w:rsid w:val="0064610B"/>
    <w:rsid w:val="00653E31"/>
    <w:rsid w:val="00674CCA"/>
    <w:rsid w:val="006800AD"/>
    <w:rsid w:val="00690D01"/>
    <w:rsid w:val="00697302"/>
    <w:rsid w:val="006A2CFC"/>
    <w:rsid w:val="006A3D7C"/>
    <w:rsid w:val="006A694A"/>
    <w:rsid w:val="006C0E59"/>
    <w:rsid w:val="006C417B"/>
    <w:rsid w:val="006E6AFC"/>
    <w:rsid w:val="006F44E4"/>
    <w:rsid w:val="006F7EF9"/>
    <w:rsid w:val="007014AE"/>
    <w:rsid w:val="007036B8"/>
    <w:rsid w:val="007201DA"/>
    <w:rsid w:val="00721468"/>
    <w:rsid w:val="00726203"/>
    <w:rsid w:val="00726490"/>
    <w:rsid w:val="00732A2D"/>
    <w:rsid w:val="00740E32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1549E"/>
    <w:rsid w:val="009310A2"/>
    <w:rsid w:val="00933810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50A11"/>
    <w:rsid w:val="00A659A5"/>
    <w:rsid w:val="00A73F26"/>
    <w:rsid w:val="00A850F1"/>
    <w:rsid w:val="00A856D9"/>
    <w:rsid w:val="00AA3980"/>
    <w:rsid w:val="00AB1B91"/>
    <w:rsid w:val="00AD02CC"/>
    <w:rsid w:val="00AD3AE8"/>
    <w:rsid w:val="00AE0FA4"/>
    <w:rsid w:val="00B1667D"/>
    <w:rsid w:val="00B226FC"/>
    <w:rsid w:val="00B313D0"/>
    <w:rsid w:val="00B4169F"/>
    <w:rsid w:val="00B752C7"/>
    <w:rsid w:val="00B753C5"/>
    <w:rsid w:val="00B81983"/>
    <w:rsid w:val="00B93A57"/>
    <w:rsid w:val="00BB499F"/>
    <w:rsid w:val="00BB4BCD"/>
    <w:rsid w:val="00BD49EB"/>
    <w:rsid w:val="00BD7D9C"/>
    <w:rsid w:val="00C03A7A"/>
    <w:rsid w:val="00C1257F"/>
    <w:rsid w:val="00C15A5C"/>
    <w:rsid w:val="00C33C34"/>
    <w:rsid w:val="00C822EC"/>
    <w:rsid w:val="00C848F1"/>
    <w:rsid w:val="00CB4022"/>
    <w:rsid w:val="00CC191D"/>
    <w:rsid w:val="00D054E6"/>
    <w:rsid w:val="00D112BF"/>
    <w:rsid w:val="00D47984"/>
    <w:rsid w:val="00D50522"/>
    <w:rsid w:val="00D52B06"/>
    <w:rsid w:val="00D81D46"/>
    <w:rsid w:val="00D836A3"/>
    <w:rsid w:val="00D85B2D"/>
    <w:rsid w:val="00DA08AA"/>
    <w:rsid w:val="00DA4CEC"/>
    <w:rsid w:val="00DB1EC6"/>
    <w:rsid w:val="00DB3736"/>
    <w:rsid w:val="00DD191E"/>
    <w:rsid w:val="00DE5B6B"/>
    <w:rsid w:val="00E13960"/>
    <w:rsid w:val="00E41014"/>
    <w:rsid w:val="00E500DE"/>
    <w:rsid w:val="00E50744"/>
    <w:rsid w:val="00E50E0A"/>
    <w:rsid w:val="00E51CEA"/>
    <w:rsid w:val="00E56E76"/>
    <w:rsid w:val="00E61058"/>
    <w:rsid w:val="00E75C74"/>
    <w:rsid w:val="00E86382"/>
    <w:rsid w:val="00ED3D63"/>
    <w:rsid w:val="00F02E4B"/>
    <w:rsid w:val="00F05E4A"/>
    <w:rsid w:val="00F105D3"/>
    <w:rsid w:val="00F11E69"/>
    <w:rsid w:val="00F13938"/>
    <w:rsid w:val="00F65008"/>
    <w:rsid w:val="00F655E5"/>
    <w:rsid w:val="00F9087D"/>
    <w:rsid w:val="00F92695"/>
    <w:rsid w:val="00FB5F49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5B34-69A2-4403-A20E-ED63D20E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2021-06-30T14:16:00Z</cp:lastPrinted>
  <dcterms:created xsi:type="dcterms:W3CDTF">2024-05-31T12:17:00Z</dcterms:created>
  <dcterms:modified xsi:type="dcterms:W3CDTF">2024-06-06T04:42:00Z</dcterms:modified>
</cp:coreProperties>
</file>