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FA" w:rsidRPr="004A56B7" w:rsidRDefault="00304214" w:rsidP="00A37742">
      <w:pPr>
        <w:jc w:val="both"/>
        <w:rPr>
          <w:b/>
          <w:bCs/>
          <w:sz w:val="28"/>
          <w:szCs w:val="28"/>
        </w:rPr>
      </w:pPr>
      <w:r w:rsidRPr="004A56B7">
        <w:rPr>
          <w:b/>
          <w:bCs/>
          <w:sz w:val="28"/>
          <w:szCs w:val="28"/>
        </w:rPr>
        <w:t>«</w:t>
      </w:r>
      <w:r w:rsidR="00A46008">
        <w:rPr>
          <w:b/>
          <w:bCs/>
          <w:sz w:val="28"/>
          <w:szCs w:val="28"/>
        </w:rPr>
        <w:t xml:space="preserve">О </w:t>
      </w:r>
      <w:r w:rsidR="00A46008" w:rsidRPr="00A46008">
        <w:rPr>
          <w:b/>
          <w:bCs/>
          <w:sz w:val="28"/>
          <w:szCs w:val="28"/>
        </w:rPr>
        <w:t>предоставления жи</w:t>
      </w:r>
      <w:bookmarkStart w:id="0" w:name="_GoBack"/>
      <w:bookmarkEnd w:id="0"/>
      <w:r w:rsidR="00A46008" w:rsidRPr="00A46008">
        <w:rPr>
          <w:b/>
          <w:bCs/>
          <w:sz w:val="28"/>
          <w:szCs w:val="28"/>
        </w:rPr>
        <w:t>лого поме</w:t>
      </w:r>
      <w:r w:rsidR="00A37742">
        <w:rPr>
          <w:b/>
          <w:bCs/>
          <w:sz w:val="28"/>
          <w:szCs w:val="28"/>
        </w:rPr>
        <w:t xml:space="preserve">щения в собственность отдельным </w:t>
      </w:r>
      <w:r w:rsidR="00A46008" w:rsidRPr="00A46008">
        <w:rPr>
          <w:b/>
          <w:bCs/>
          <w:sz w:val="28"/>
          <w:szCs w:val="28"/>
        </w:rPr>
        <w:t>категориям граждан</w:t>
      </w:r>
      <w:r w:rsidRPr="004A56B7">
        <w:rPr>
          <w:b/>
          <w:bCs/>
          <w:sz w:val="28"/>
          <w:szCs w:val="28"/>
        </w:rPr>
        <w:t>»</w:t>
      </w:r>
    </w:p>
    <w:p w:rsidR="00763858" w:rsidRPr="004A56B7" w:rsidRDefault="00763858" w:rsidP="004A56B7">
      <w:pPr>
        <w:jc w:val="both"/>
        <w:rPr>
          <w:sz w:val="28"/>
          <w:szCs w:val="28"/>
        </w:rPr>
      </w:pP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46008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РФ от 15.06.2022 № 1073 «</w:t>
      </w:r>
      <w:r w:rsidRPr="00A46008">
        <w:rPr>
          <w:sz w:val="28"/>
          <w:szCs w:val="28"/>
        </w:rPr>
        <w:t xml:space="preserve">О внесении изменений в постановление Правительства Российской Федерации </w:t>
      </w:r>
      <w:r>
        <w:rPr>
          <w:sz w:val="28"/>
          <w:szCs w:val="28"/>
        </w:rPr>
        <w:br/>
      </w:r>
      <w:r w:rsidRPr="00A46008">
        <w:rPr>
          <w:sz w:val="28"/>
          <w:szCs w:val="28"/>
        </w:rPr>
        <w:t>от 30</w:t>
      </w:r>
      <w:r>
        <w:rPr>
          <w:sz w:val="28"/>
          <w:szCs w:val="28"/>
        </w:rPr>
        <w:t>.12.2011</w:t>
      </w:r>
      <w:r w:rsidRPr="00A4600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46008">
        <w:rPr>
          <w:sz w:val="28"/>
          <w:szCs w:val="28"/>
        </w:rPr>
        <w:t xml:space="preserve"> 1235</w:t>
      </w:r>
      <w:r>
        <w:rPr>
          <w:sz w:val="28"/>
          <w:szCs w:val="28"/>
        </w:rPr>
        <w:t xml:space="preserve">». </w:t>
      </w:r>
      <w:r w:rsidRPr="00A46008">
        <w:rPr>
          <w:sz w:val="28"/>
          <w:szCs w:val="28"/>
        </w:rPr>
        <w:t xml:space="preserve">Определено, что указанные правила регулируют отношения, связанные с предоставлением жилого помещения в собственность: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>- имеющим право на единовременную социальную выплату</w:t>
      </w:r>
      <w:r>
        <w:rPr>
          <w:sz w:val="28"/>
          <w:szCs w:val="28"/>
        </w:rPr>
        <w:br/>
      </w:r>
      <w:r w:rsidRPr="00A46008">
        <w:rPr>
          <w:sz w:val="28"/>
          <w:szCs w:val="28"/>
        </w:rPr>
        <w:t xml:space="preserve"> для приобретения или строительства жилого помещения: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 xml:space="preserve">членам семьи сотрудника органов внутренних дел РФ, лица, проходившего службу в войсках национальной гвардии РФ и имевшего специальное звание полиции, погибшего (умершего)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гвардии;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 xml:space="preserve">инвалидам I и II групп, инвалидность которых наступила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войсках национальной гвардии;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 xml:space="preserve">- имеющим право на получение жилого помещения по договору социального найма: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 xml:space="preserve">сотрудникам органов внутренних дел;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 xml:space="preserve">лицам, проходящим службу в войсках национальной гвардии и имеющим специальные звания полиции;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 xml:space="preserve">гражданам РФ, уволенным со службы в органах внутренних дел;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 xml:space="preserve">гражданам РФ, уволенным со службы в войсках национальной гвардии;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 xml:space="preserve">- состоящим на учете в качестве имеющих право на получение единовременной выплаты: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 xml:space="preserve">сотрудникам органов внутренних дел;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 xml:space="preserve">лицам, проходящим службу в войсках национальной гвардии и имеющим специальные звания полиции; </w:t>
      </w:r>
    </w:p>
    <w:p w:rsidR="00A46008" w:rsidRPr="00A46008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 xml:space="preserve">гражданам РФ, уволенным со службы в органах внутренних дел; </w:t>
      </w:r>
    </w:p>
    <w:p w:rsidR="004A56B7" w:rsidRDefault="00A46008" w:rsidP="00A46008">
      <w:pPr>
        <w:ind w:firstLine="709"/>
        <w:jc w:val="both"/>
        <w:rPr>
          <w:sz w:val="28"/>
          <w:szCs w:val="28"/>
        </w:rPr>
      </w:pPr>
      <w:r w:rsidRPr="00A46008">
        <w:rPr>
          <w:sz w:val="28"/>
          <w:szCs w:val="28"/>
        </w:rPr>
        <w:t>гражданам РФ, уволенным со службы в войсках национальной гвардии.</w:t>
      </w:r>
    </w:p>
    <w:p w:rsidR="003D3118" w:rsidRDefault="003D3118" w:rsidP="002112F6">
      <w:pPr>
        <w:spacing w:line="240" w:lineRule="exact"/>
        <w:jc w:val="both"/>
        <w:rPr>
          <w:sz w:val="28"/>
          <w:szCs w:val="28"/>
        </w:rPr>
      </w:pPr>
    </w:p>
    <w:p w:rsidR="00CE3099" w:rsidRPr="00CE3099" w:rsidRDefault="00CE3099" w:rsidP="002112F6">
      <w:pPr>
        <w:spacing w:line="240" w:lineRule="exact"/>
        <w:jc w:val="both"/>
        <w:rPr>
          <w:b/>
          <w:sz w:val="28"/>
          <w:szCs w:val="28"/>
        </w:rPr>
      </w:pPr>
      <w:r w:rsidRPr="00CE3099">
        <w:rPr>
          <w:b/>
          <w:sz w:val="28"/>
          <w:szCs w:val="28"/>
        </w:rPr>
        <w:t>30.06.2022</w:t>
      </w:r>
    </w:p>
    <w:sectPr w:rsidR="00CE3099" w:rsidRPr="00CE3099" w:rsidSect="00AF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5A11"/>
    <w:multiLevelType w:val="multilevel"/>
    <w:tmpl w:val="1D5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50110"/>
    <w:multiLevelType w:val="multilevel"/>
    <w:tmpl w:val="F226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A374B"/>
    <w:multiLevelType w:val="multilevel"/>
    <w:tmpl w:val="137A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B317C"/>
    <w:multiLevelType w:val="multilevel"/>
    <w:tmpl w:val="261E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06812"/>
    <w:multiLevelType w:val="multilevel"/>
    <w:tmpl w:val="8A56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FA"/>
    <w:rsid w:val="001C2809"/>
    <w:rsid w:val="002112F6"/>
    <w:rsid w:val="00304214"/>
    <w:rsid w:val="0034198D"/>
    <w:rsid w:val="003A53FA"/>
    <w:rsid w:val="003D3118"/>
    <w:rsid w:val="0044266C"/>
    <w:rsid w:val="004A56B7"/>
    <w:rsid w:val="004D0DD9"/>
    <w:rsid w:val="004F1615"/>
    <w:rsid w:val="00763858"/>
    <w:rsid w:val="007A0CF0"/>
    <w:rsid w:val="008B0F98"/>
    <w:rsid w:val="008E7441"/>
    <w:rsid w:val="008F0704"/>
    <w:rsid w:val="0099651E"/>
    <w:rsid w:val="009C532C"/>
    <w:rsid w:val="00A37742"/>
    <w:rsid w:val="00A46008"/>
    <w:rsid w:val="00AF2717"/>
    <w:rsid w:val="00B80EB6"/>
    <w:rsid w:val="00CE3099"/>
    <w:rsid w:val="00CF4940"/>
    <w:rsid w:val="00DC10AA"/>
    <w:rsid w:val="00F73C39"/>
    <w:rsid w:val="00F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0CF0"/>
  </w:style>
  <w:style w:type="paragraph" w:styleId="a3">
    <w:name w:val="Normal (Web)"/>
    <w:basedOn w:val="a"/>
    <w:uiPriority w:val="99"/>
    <w:unhideWhenUsed/>
    <w:rsid w:val="009C532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C532C"/>
    <w:rPr>
      <w:b/>
      <w:bCs/>
    </w:rPr>
  </w:style>
  <w:style w:type="character" w:styleId="a5">
    <w:name w:val="Hyperlink"/>
    <w:basedOn w:val="a0"/>
    <w:uiPriority w:val="99"/>
    <w:unhideWhenUsed/>
    <w:rsid w:val="009C532C"/>
    <w:rPr>
      <w:color w:val="0000FF"/>
      <w:u w:val="single"/>
    </w:rPr>
  </w:style>
  <w:style w:type="character" w:styleId="a6">
    <w:name w:val="Emphasis"/>
    <w:basedOn w:val="a0"/>
    <w:uiPriority w:val="20"/>
    <w:qFormat/>
    <w:rsid w:val="009C532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F494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870E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2083F6-B123-40E2-953A-BAF401BA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Кадочников</dc:creator>
  <cp:keywords/>
  <dc:description/>
  <cp:lastModifiedBy>andreys</cp:lastModifiedBy>
  <cp:revision>4</cp:revision>
  <dcterms:created xsi:type="dcterms:W3CDTF">2022-06-30T04:53:00Z</dcterms:created>
  <dcterms:modified xsi:type="dcterms:W3CDTF">2022-06-30T05:25:00Z</dcterms:modified>
</cp:coreProperties>
</file>