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55" w:rsidRDefault="00457255" w:rsidP="00457255">
      <w:pPr>
        <w:ind w:firstLine="709"/>
        <w:contextualSpacing/>
        <w:jc w:val="both"/>
        <w:rPr>
          <w:szCs w:val="24"/>
        </w:rPr>
      </w:pPr>
      <w:proofErr w:type="gramStart"/>
      <w:r>
        <w:rPr>
          <w:szCs w:val="24"/>
        </w:rPr>
        <w:t xml:space="preserve">В соответствии с </w:t>
      </w:r>
      <w:r w:rsidR="0095600A">
        <w:rPr>
          <w:szCs w:val="24"/>
        </w:rPr>
        <w:t xml:space="preserve">Федеральным Законом от 07.10.2022 года </w:t>
      </w:r>
      <w:r>
        <w:rPr>
          <w:szCs w:val="24"/>
        </w:rPr>
        <w:t xml:space="preserve">№378-ФЗ «О внесении изменений в статьи 166 и 169 Жилищного кодекса Российской Федерации и Федеральный закон «О внесении изменений в отдельные законодательные акты Российской Федерации», </w:t>
      </w:r>
      <w:r w:rsidRPr="00457255">
        <w:rPr>
          <w:bCs/>
          <w:szCs w:val="24"/>
        </w:rPr>
        <w:t>граждане, заключившие контракт в связи с мобилизацией, и члены их семей освобождаются от начисления пеней за просрочку внесения платы за ЖКУ и взносов на капремонт</w:t>
      </w:r>
      <w:r>
        <w:rPr>
          <w:szCs w:val="24"/>
        </w:rPr>
        <w:t>.</w:t>
      </w:r>
      <w:proofErr w:type="gramEnd"/>
    </w:p>
    <w:p w:rsidR="00457255" w:rsidRDefault="00457255" w:rsidP="00457255">
      <w:pPr>
        <w:ind w:firstLine="709"/>
        <w:contextualSpacing/>
        <w:jc w:val="both"/>
        <w:rPr>
          <w:szCs w:val="24"/>
        </w:rPr>
      </w:pPr>
      <w:r w:rsidRPr="00457255">
        <w:rPr>
          <w:szCs w:val="24"/>
        </w:rPr>
        <w:t xml:space="preserve">Освобождение действует до прекращения действия указанного контракта. </w:t>
      </w:r>
    </w:p>
    <w:p w:rsidR="00457255" w:rsidRDefault="00457255" w:rsidP="00457255">
      <w:pPr>
        <w:ind w:firstLine="709"/>
        <w:contextualSpacing/>
        <w:jc w:val="both"/>
        <w:rPr>
          <w:szCs w:val="24"/>
        </w:rPr>
      </w:pPr>
      <w:r w:rsidRPr="00457255">
        <w:rPr>
          <w:szCs w:val="24"/>
        </w:rPr>
        <w:t xml:space="preserve">Установлено также, что в случае, если законом субъекта РФ предусмотрено предоставление компенсации расходов на уплату взноса на капремонт, запрос необходимых документов и информации осуществляется в рамках межведомственного информационного взаимодействия. Документы и информацию, получение которых возможно в рамках такого взаимодействия, уполномоченные органы не вправе требовать от граждан. </w:t>
      </w:r>
    </w:p>
    <w:p w:rsidR="00457255" w:rsidRPr="00457255" w:rsidRDefault="00457255" w:rsidP="00457255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Постановлением Губернатора Челябинской области о 25.11.2022 №328 утверждён Порядок освобождения граждан Российской Федерации, заключивших контракт о прохождении военной службы в связи с призывом на военную службу по мобилизации в Вооружённые Силы Российской Федерации, и членов их семей</w:t>
      </w:r>
      <w:r w:rsidR="00742504">
        <w:rPr>
          <w:szCs w:val="24"/>
        </w:rPr>
        <w:t xml:space="preserve"> до прекращения действия указанного контракта от начисления пеней в случае несвоевременного и (или) неполного внесения им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на территории Челябинской области».</w:t>
      </w:r>
    </w:p>
    <w:p w:rsidR="00ED5387" w:rsidRDefault="00ED5387" w:rsidP="00742504">
      <w:pPr>
        <w:spacing w:line="240" w:lineRule="exact"/>
        <w:jc w:val="both"/>
        <w:rPr>
          <w:sz w:val="27"/>
          <w:szCs w:val="27"/>
        </w:rPr>
      </w:pPr>
    </w:p>
    <w:p w:rsidR="00E932B0" w:rsidRPr="00742504" w:rsidRDefault="00E932B0" w:rsidP="00742504">
      <w:pPr>
        <w:spacing w:line="240" w:lineRule="exact"/>
        <w:jc w:val="both"/>
        <w:rPr>
          <w:sz w:val="27"/>
          <w:szCs w:val="27"/>
        </w:rPr>
      </w:pPr>
      <w:bookmarkStart w:id="0" w:name="_GoBack"/>
      <w:bookmarkEnd w:id="0"/>
    </w:p>
    <w:p w:rsidR="00BE6A1A" w:rsidRPr="003929FF" w:rsidRDefault="003929FF" w:rsidP="00742504">
      <w:pPr>
        <w:spacing w:line="240" w:lineRule="exact"/>
        <w:ind w:right="-1"/>
        <w:jc w:val="both"/>
        <w:rPr>
          <w:sz w:val="20"/>
          <w:lang w:val="en-US"/>
        </w:rPr>
      </w:pPr>
      <w:r>
        <w:rPr>
          <w:sz w:val="27"/>
          <w:szCs w:val="27"/>
          <w:lang w:val="en-US"/>
        </w:rPr>
        <w:t>07.12.2022</w:t>
      </w:r>
    </w:p>
    <w:sectPr w:rsidR="00BE6A1A" w:rsidRPr="003929FF" w:rsidSect="00E932B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1434C6"/>
    <w:rsid w:val="001434C6"/>
    <w:rsid w:val="003929FF"/>
    <w:rsid w:val="00457255"/>
    <w:rsid w:val="0061722F"/>
    <w:rsid w:val="0069567B"/>
    <w:rsid w:val="00742504"/>
    <w:rsid w:val="008F7CFB"/>
    <w:rsid w:val="0095600A"/>
    <w:rsid w:val="009F632E"/>
    <w:rsid w:val="00AF25FA"/>
    <w:rsid w:val="00BE6A1A"/>
    <w:rsid w:val="00E932B0"/>
    <w:rsid w:val="00ED5387"/>
    <w:rsid w:val="00F7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 Павел Сергеевич</dc:creator>
  <cp:keywords/>
  <dc:description/>
  <cp:lastModifiedBy>olgam</cp:lastModifiedBy>
  <cp:revision>3</cp:revision>
  <dcterms:created xsi:type="dcterms:W3CDTF">2022-12-07T04:11:00Z</dcterms:created>
  <dcterms:modified xsi:type="dcterms:W3CDTF">2022-12-08T06:20:00Z</dcterms:modified>
</cp:coreProperties>
</file>