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C" w:rsidRPr="0058683C" w:rsidRDefault="00B150F1" w:rsidP="0058683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tab/>
      </w:r>
      <w:r w:rsidR="0058683C"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58683C" w:rsidRPr="0058683C" w:rsidRDefault="0058683C" w:rsidP="0058683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60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к решению Совета депутатов</w:t>
      </w:r>
    </w:p>
    <w:p w:rsidR="0058683C" w:rsidRPr="0058683C" w:rsidRDefault="0058683C" w:rsidP="0058683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60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Советского района</w:t>
      </w:r>
    </w:p>
    <w:p w:rsidR="0058683C" w:rsidRPr="00211CDB" w:rsidRDefault="0058683C" w:rsidP="004D668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Pr="004D6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31.08.2015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4D6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13/</w:t>
      </w:r>
      <w:r w:rsidR="00211CDB" w:rsidRPr="004D6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</w:p>
    <w:p w:rsidR="00647CA7" w:rsidRDefault="00647CA7" w:rsidP="00444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УВЕДОМЛЕНИЯ ПРЕДСТАВИТЕЛЯ НАНИМАТЕЛЯ (РАБОТОДАТЕЛЯ)</w:t>
      </w:r>
      <w:r w:rsidR="00211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ФАКТАХ ОБРАЩЕНИЯ В ЦЕЛЯХ; СКЛОНЕНИЯ МУНИЦИПАЛЬНОГО СЛУЖАЩЕГО </w:t>
      </w:r>
      <w:proofErr w:type="gramStart"/>
      <w:r w:rsidRPr="0044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МЕСТНОГО САМОУПРАВЛЕНИЯ СОВЕТСКОГО РАЙОНА ГОРОДА ЧЕЛЯБИНСКА</w:t>
      </w:r>
      <w:proofErr w:type="gramEnd"/>
      <w:r w:rsidRPr="0044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СОВЕРШЕНИЮ КОРРУПЦИОННЫХ ПРАВОНАРУШЕНИЙ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A0" w:rsidRPr="00444EA0" w:rsidRDefault="00A20FC3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уведомления представителя нанимателя (работодателя) о фактах обращения</w:t>
      </w:r>
      <w:r w:rsid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склонения муниципального служащего органа местного самоуправления Советского района города Челябинска  к совершению коррупционных правонарушений (далее - Порядок)</w:t>
      </w:r>
      <w:r w:rsid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5 статьи 9 Федерального закона от 25.12.2008 </w:t>
      </w:r>
      <w:r w:rsid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способ уведомления представителя нанимателя (работодателя) о фактах обращения в целях склонения муниципального служащего органа местного</w:t>
      </w:r>
      <w:proofErr w:type="gramEnd"/>
      <w:r w:rsidR="00444EA0"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Советского района города Челябинска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первого рабочего дня с момента прибытия к месту прохождения службы.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правонарушения (далее - уведомление) осуществляется письменно по форме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Порядку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сведений, подлежащих отражению в уведомлении, должен содержать: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9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</w:t>
      </w:r>
      <w:proofErr w:type="gram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органа местного самоуправления Советского района города</w:t>
      </w:r>
      <w:proofErr w:type="gram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 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Порядку).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лицом, ответственным за проведение кадровой </w:t>
      </w:r>
      <w:proofErr w:type="spell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либо иным уполномоченным лицом.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Талон-уведомление состоит из двух частей: корешка талона-уведомления и талона-уведомления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Порядку).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проверки сведений о случаях обращения к муниципальному служащему, в связи с исполнением служебных обязанностей каких-либо лиц, в целях склонения его к совершению коррупционных правонарушений или о ставших известными фактах обращения к иным муниципальным служащим, каких-либо лиц в целях склонения их к совершению коррупционных правонарушений осуществляется ответственным за проведение кадровой </w:t>
      </w:r>
      <w:proofErr w:type="spell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либо иным уполномоченным лицом путем направления уведомлений;</w:t>
      </w:r>
      <w:proofErr w:type="gram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прокуратуры, внутренних дел,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дней, с даты, его регистрации в журнале. По решению представителя нанимателя (работодателя) уведомление может направлять как одновременно во все перечисленные государственные органы, так и в один из них по компетенции.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444EA0" w:rsidRPr="00444EA0" w:rsidRDefault="00444EA0" w:rsidP="0044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 другие федеральные государственные органы либо их территориальные органы о фактах обращениях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</w:t>
      </w:r>
      <w:proofErr w:type="spell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уголовномсудопроизводстве</w:t>
      </w:r>
      <w:proofErr w:type="spellEnd"/>
      <w:proofErr w:type="gram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потерпевшего или свидетеля обеспечивается в порядке и на условиях, установленных Федеральным законом </w:t>
      </w:r>
      <w:r w:rsidR="00A2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20.08.2004 № 119-ФЗ </w:t>
      </w:r>
      <w:r w:rsidR="00837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защите потерпевших, свидетелей и иных участников уголовного судопроизводства</w:t>
      </w:r>
      <w:r w:rsidR="008374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EA0" w:rsidRPr="00444EA0" w:rsidRDefault="00444EA0" w:rsidP="00837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proofErr w:type="gramStart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701181" w:rsidRDefault="00444EA0" w:rsidP="00837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444EA0" w:rsidRDefault="00444EA0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64" w:rsidRDefault="00837464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C14" w:rsidRPr="00284A64" w:rsidRDefault="00553C14" w:rsidP="00553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553C14" w:rsidRPr="00284A64" w:rsidRDefault="00553C14" w:rsidP="00553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В. Е. Макаров</w:t>
      </w:r>
    </w:p>
    <w:p w:rsidR="00837464" w:rsidRDefault="00837464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C14" w:rsidRDefault="00553C14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C14" w:rsidRDefault="00553C14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9C" w:rsidRPr="0071339C" w:rsidRDefault="003014EE" w:rsidP="0071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0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70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39C" w:rsidRPr="00713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39C" w:rsidRPr="00713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39C" w:rsidRPr="00713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5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В. Буренков</w:t>
      </w:r>
    </w:p>
    <w:p w:rsidR="0071339C" w:rsidRPr="00EC2DF6" w:rsidRDefault="0071339C" w:rsidP="00EE1DF1">
      <w:pPr>
        <w:tabs>
          <w:tab w:val="left" w:pos="7461"/>
        </w:tabs>
        <w:spacing w:before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71339C" w:rsidRPr="00EC2DF6" w:rsidSect="00837464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A0" w:rsidRDefault="00444EA0" w:rsidP="00EE1DF1">
      <w:pPr>
        <w:spacing w:after="0" w:line="240" w:lineRule="auto"/>
      </w:pPr>
      <w:r>
        <w:separator/>
      </w:r>
    </w:p>
  </w:endnote>
  <w:endnote w:type="continuationSeparator" w:id="0">
    <w:p w:rsidR="00444EA0" w:rsidRDefault="00444EA0" w:rsidP="00EE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3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44EA0" w:rsidRPr="00837464" w:rsidRDefault="00050090" w:rsidP="00837464">
        <w:pPr>
          <w:pStyle w:val="a6"/>
          <w:jc w:val="center"/>
          <w:rPr>
            <w:rFonts w:ascii="Times New Roman" w:hAnsi="Times New Roman" w:cs="Times New Roman"/>
          </w:rPr>
        </w:pPr>
        <w:r w:rsidRPr="00837464">
          <w:rPr>
            <w:rFonts w:ascii="Times New Roman" w:hAnsi="Times New Roman" w:cs="Times New Roman"/>
          </w:rPr>
          <w:fldChar w:fldCharType="begin"/>
        </w:r>
        <w:r w:rsidR="00837464" w:rsidRPr="00837464">
          <w:rPr>
            <w:rFonts w:ascii="Times New Roman" w:hAnsi="Times New Roman" w:cs="Times New Roman"/>
          </w:rPr>
          <w:instrText>PAGE   \* MERGEFORMAT</w:instrText>
        </w:r>
        <w:r w:rsidRPr="00837464">
          <w:rPr>
            <w:rFonts w:ascii="Times New Roman" w:hAnsi="Times New Roman" w:cs="Times New Roman"/>
          </w:rPr>
          <w:fldChar w:fldCharType="separate"/>
        </w:r>
        <w:r w:rsidR="00553C14">
          <w:rPr>
            <w:rFonts w:ascii="Times New Roman" w:hAnsi="Times New Roman" w:cs="Times New Roman"/>
            <w:noProof/>
          </w:rPr>
          <w:t>3</w:t>
        </w:r>
        <w:r w:rsidRPr="0083746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64" w:rsidRPr="00912AB0" w:rsidRDefault="00837464" w:rsidP="0083746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sz w:val="12"/>
        <w:szCs w:val="12"/>
        <w:lang w:val="en-US"/>
      </w:rPr>
    </w:pPr>
    <w:r w:rsidRPr="00EE1DF1">
      <w:rPr>
        <w:rFonts w:ascii="Arial" w:eastAsia="Times New Roman" w:hAnsi="Arial" w:cs="Arial"/>
        <w:sz w:val="12"/>
        <w:szCs w:val="12"/>
      </w:rPr>
      <w:t>от 31.08.2015 № 13/</w:t>
    </w:r>
    <w:r w:rsidR="00B01663">
      <w:rPr>
        <w:rFonts w:ascii="Arial" w:eastAsia="Times New Roman" w:hAnsi="Arial" w:cs="Arial"/>
        <w:sz w:val="12"/>
        <w:szCs w:val="12"/>
      </w:rPr>
      <w:t>3</w:t>
    </w:r>
    <w:r w:rsidRPr="00EE1DF1">
      <w:rPr>
        <w:rFonts w:ascii="Arial" w:eastAsia="Times New Roman" w:hAnsi="Arial" w:cs="Arial"/>
        <w:sz w:val="12"/>
        <w:szCs w:val="12"/>
        <w:lang w:val="en-US"/>
      </w:rPr>
      <w:tab/>
    </w:r>
    <w:r w:rsidRPr="00EE1DF1">
      <w:rPr>
        <w:rFonts w:ascii="Arial" w:eastAsia="Times New Roman" w:hAnsi="Arial" w:cs="Arial"/>
        <w:sz w:val="12"/>
        <w:szCs w:val="12"/>
        <w:lang w:val="en-US"/>
      </w:rPr>
      <w:tab/>
      <w:t>SR1s</w:t>
    </w:r>
    <w:r w:rsidRPr="00EE1DF1">
      <w:rPr>
        <w:rFonts w:ascii="Arial" w:eastAsia="Times New Roman" w:hAnsi="Arial" w:cs="Arial"/>
        <w:sz w:val="12"/>
        <w:szCs w:val="12"/>
      </w:rPr>
      <w:t>13</w:t>
    </w:r>
    <w:r w:rsidRPr="00EE1DF1">
      <w:rPr>
        <w:rFonts w:ascii="Arial" w:eastAsia="Times New Roman" w:hAnsi="Arial" w:cs="Arial"/>
        <w:sz w:val="12"/>
        <w:szCs w:val="12"/>
        <w:lang w:val="en-US"/>
      </w:rPr>
      <w:t>r</w:t>
    </w:r>
    <w:r w:rsidR="00912AB0">
      <w:rPr>
        <w:rFonts w:ascii="Arial" w:eastAsia="Times New Roman" w:hAnsi="Arial" w:cs="Arial"/>
        <w:sz w:val="12"/>
        <w:szCs w:val="12"/>
      </w:rPr>
      <w:t>0</w:t>
    </w:r>
    <w:r w:rsidR="00B01663">
      <w:rPr>
        <w:rFonts w:ascii="Arial" w:eastAsia="Times New Roman" w:hAnsi="Arial" w:cs="Arial"/>
        <w:sz w:val="12"/>
        <w:szCs w:val="12"/>
      </w:rPr>
      <w:t>3</w:t>
    </w:r>
    <w:r w:rsidR="00912AB0">
      <w:rPr>
        <w:rFonts w:ascii="Arial" w:eastAsia="Times New Roman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A0" w:rsidRDefault="00444EA0" w:rsidP="00EE1DF1">
      <w:pPr>
        <w:spacing w:after="0" w:line="240" w:lineRule="auto"/>
      </w:pPr>
      <w:r>
        <w:separator/>
      </w:r>
    </w:p>
  </w:footnote>
  <w:footnote w:type="continuationSeparator" w:id="0">
    <w:p w:rsidR="00444EA0" w:rsidRDefault="00444EA0" w:rsidP="00EE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368"/>
    <w:multiLevelType w:val="hybridMultilevel"/>
    <w:tmpl w:val="04D6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150F1"/>
    <w:rsid w:val="00050090"/>
    <w:rsid w:val="000B775C"/>
    <w:rsid w:val="000E1915"/>
    <w:rsid w:val="000E5434"/>
    <w:rsid w:val="001D0F1D"/>
    <w:rsid w:val="00211CDB"/>
    <w:rsid w:val="00243930"/>
    <w:rsid w:val="002B0919"/>
    <w:rsid w:val="003014EE"/>
    <w:rsid w:val="00375FE3"/>
    <w:rsid w:val="003E7E5F"/>
    <w:rsid w:val="00444EA0"/>
    <w:rsid w:val="004D6688"/>
    <w:rsid w:val="004E6244"/>
    <w:rsid w:val="005215BC"/>
    <w:rsid w:val="00553C14"/>
    <w:rsid w:val="0057225B"/>
    <w:rsid w:val="0058683C"/>
    <w:rsid w:val="005D2F7E"/>
    <w:rsid w:val="00647CA7"/>
    <w:rsid w:val="00701181"/>
    <w:rsid w:val="0071339C"/>
    <w:rsid w:val="007720FD"/>
    <w:rsid w:val="008202B6"/>
    <w:rsid w:val="00837464"/>
    <w:rsid w:val="00912AB0"/>
    <w:rsid w:val="00A20FC3"/>
    <w:rsid w:val="00A81FF9"/>
    <w:rsid w:val="00B01663"/>
    <w:rsid w:val="00B150F1"/>
    <w:rsid w:val="00BC2062"/>
    <w:rsid w:val="00C40834"/>
    <w:rsid w:val="00C94359"/>
    <w:rsid w:val="00D44A4F"/>
    <w:rsid w:val="00D510AC"/>
    <w:rsid w:val="00D651BB"/>
    <w:rsid w:val="00D67F86"/>
    <w:rsid w:val="00D9483D"/>
    <w:rsid w:val="00DF11F1"/>
    <w:rsid w:val="00E250F2"/>
    <w:rsid w:val="00E81235"/>
    <w:rsid w:val="00EB1D79"/>
    <w:rsid w:val="00EC2DF6"/>
    <w:rsid w:val="00ED64CF"/>
    <w:rsid w:val="00EE1DF1"/>
    <w:rsid w:val="00F30185"/>
    <w:rsid w:val="00FA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F1"/>
  </w:style>
  <w:style w:type="paragraph" w:styleId="a6">
    <w:name w:val="footer"/>
    <w:basedOn w:val="a"/>
    <w:link w:val="a7"/>
    <w:uiPriority w:val="99"/>
    <w:unhideWhenUsed/>
    <w:rsid w:val="00EE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6547-A1A5-4515-8C0D-408BABA7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</dc:creator>
  <cp:lastModifiedBy>Даша</cp:lastModifiedBy>
  <cp:revision>24</cp:revision>
  <cp:lastPrinted>2015-08-21T08:45:00Z</cp:lastPrinted>
  <dcterms:created xsi:type="dcterms:W3CDTF">2015-08-11T10:58:00Z</dcterms:created>
  <dcterms:modified xsi:type="dcterms:W3CDTF">2015-09-01T09:40:00Z</dcterms:modified>
</cp:coreProperties>
</file>