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F8" w:rsidRPr="00D774F9" w:rsidRDefault="004512F8" w:rsidP="004512F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right"/>
        <w:rPr>
          <w:rFonts w:ascii="Arial" w:hAnsi="Arial" w:cs="Arial"/>
          <w:sz w:val="26"/>
          <w:szCs w:val="26"/>
        </w:rPr>
      </w:pPr>
      <w:bookmarkStart w:id="0" w:name="Par87"/>
      <w:bookmarkStart w:id="1" w:name="Par79"/>
      <w:bookmarkEnd w:id="0"/>
      <w:bookmarkEnd w:id="1"/>
      <w:r w:rsidRPr="00D774F9">
        <w:rPr>
          <w:rFonts w:ascii="Arial" w:hAnsi="Arial" w:cs="Arial"/>
          <w:sz w:val="26"/>
          <w:szCs w:val="26"/>
        </w:rPr>
        <w:t>ПРИЛОЖЕНИЕ</w:t>
      </w:r>
    </w:p>
    <w:p w:rsidR="004512F8" w:rsidRPr="00D774F9" w:rsidRDefault="004512F8" w:rsidP="004512F8">
      <w:pPr>
        <w:tabs>
          <w:tab w:val="left" w:pos="851"/>
          <w:tab w:val="left" w:pos="993"/>
        </w:tabs>
        <w:autoSpaceDE w:val="0"/>
        <w:autoSpaceDN w:val="0"/>
        <w:adjustRightInd w:val="0"/>
        <w:ind w:firstLine="601"/>
        <w:jc w:val="right"/>
        <w:rPr>
          <w:rFonts w:ascii="Arial" w:hAnsi="Arial" w:cs="Arial"/>
          <w:sz w:val="26"/>
          <w:szCs w:val="26"/>
        </w:rPr>
      </w:pPr>
      <w:r w:rsidRPr="00D774F9">
        <w:rPr>
          <w:rFonts w:ascii="Arial" w:hAnsi="Arial" w:cs="Arial"/>
          <w:sz w:val="26"/>
          <w:szCs w:val="26"/>
        </w:rPr>
        <w:t>к решению Совета депутатов</w:t>
      </w:r>
    </w:p>
    <w:p w:rsidR="004512F8" w:rsidRPr="00D774F9" w:rsidRDefault="004512F8" w:rsidP="004512F8">
      <w:pPr>
        <w:tabs>
          <w:tab w:val="left" w:pos="851"/>
          <w:tab w:val="left" w:pos="993"/>
        </w:tabs>
        <w:autoSpaceDE w:val="0"/>
        <w:autoSpaceDN w:val="0"/>
        <w:adjustRightInd w:val="0"/>
        <w:ind w:firstLine="601"/>
        <w:jc w:val="right"/>
        <w:rPr>
          <w:rFonts w:ascii="Arial" w:hAnsi="Arial" w:cs="Arial"/>
          <w:sz w:val="26"/>
          <w:szCs w:val="26"/>
        </w:rPr>
      </w:pPr>
      <w:r w:rsidRPr="00D774F9">
        <w:rPr>
          <w:rFonts w:ascii="Arial" w:hAnsi="Arial" w:cs="Arial"/>
          <w:sz w:val="26"/>
          <w:szCs w:val="26"/>
        </w:rPr>
        <w:t>Советского района</w:t>
      </w:r>
    </w:p>
    <w:p w:rsidR="00183CD8" w:rsidRPr="00B83A72" w:rsidRDefault="004512F8" w:rsidP="00007F6E">
      <w:pPr>
        <w:jc w:val="right"/>
        <w:rPr>
          <w:b/>
          <w:bCs/>
          <w:i/>
          <w:iCs/>
          <w:sz w:val="26"/>
          <w:szCs w:val="26"/>
          <w:u w:val="single"/>
        </w:rPr>
      </w:pPr>
      <w:r w:rsidRPr="00D774F9">
        <w:rPr>
          <w:rFonts w:ascii="Arial" w:hAnsi="Arial" w:cs="Arial"/>
          <w:sz w:val="26"/>
          <w:szCs w:val="26"/>
        </w:rPr>
        <w:t xml:space="preserve">от </w:t>
      </w:r>
      <w:r w:rsidR="00007F6E">
        <w:rPr>
          <w:b/>
          <w:bCs/>
          <w:i/>
          <w:iCs/>
          <w:sz w:val="26"/>
          <w:szCs w:val="26"/>
          <w:u w:val="single"/>
        </w:rPr>
        <w:t>18.02.2020</w:t>
      </w:r>
      <w:r w:rsidR="0078536C">
        <w:rPr>
          <w:b/>
          <w:bCs/>
          <w:i/>
          <w:iCs/>
          <w:sz w:val="26"/>
          <w:szCs w:val="26"/>
          <w:u w:val="single"/>
        </w:rPr>
        <w:t xml:space="preserve"> </w:t>
      </w:r>
      <w:r w:rsidRPr="00D774F9">
        <w:rPr>
          <w:rFonts w:ascii="Arial" w:hAnsi="Arial" w:cs="Arial"/>
          <w:sz w:val="26"/>
          <w:szCs w:val="26"/>
        </w:rPr>
        <w:t xml:space="preserve">№ </w:t>
      </w:r>
      <w:r w:rsidR="00007F6E" w:rsidRPr="00B83A72">
        <w:rPr>
          <w:b/>
          <w:bCs/>
          <w:i/>
          <w:iCs/>
          <w:sz w:val="26"/>
          <w:szCs w:val="26"/>
          <w:u w:val="single"/>
        </w:rPr>
        <w:t>5</w:t>
      </w:r>
      <w:r w:rsidRPr="00B83A72">
        <w:rPr>
          <w:b/>
          <w:bCs/>
          <w:i/>
          <w:iCs/>
          <w:sz w:val="26"/>
          <w:szCs w:val="26"/>
          <w:u w:val="single"/>
        </w:rPr>
        <w:t>/</w:t>
      </w:r>
      <w:r w:rsidR="00957487" w:rsidRPr="00B83A72">
        <w:rPr>
          <w:b/>
          <w:bCs/>
          <w:i/>
          <w:iCs/>
          <w:sz w:val="26"/>
          <w:szCs w:val="26"/>
          <w:u w:val="single"/>
        </w:rPr>
        <w:t>3</w:t>
      </w:r>
      <w:bookmarkStart w:id="2" w:name="_GoBack"/>
      <w:bookmarkEnd w:id="2"/>
    </w:p>
    <w:p w:rsidR="00B83A72" w:rsidRPr="00221C2D" w:rsidRDefault="00B83A72" w:rsidP="00B83A72">
      <w:pPr>
        <w:pStyle w:val="Style3"/>
        <w:spacing w:line="27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1C2D">
        <w:rPr>
          <w:rFonts w:ascii="Times New Roman" w:hAnsi="Times New Roman" w:cs="Times New Roman"/>
          <w:bCs/>
          <w:sz w:val="28"/>
          <w:szCs w:val="28"/>
        </w:rPr>
        <w:t xml:space="preserve">Информационно-аналитическая записка </w:t>
      </w:r>
    </w:p>
    <w:p w:rsidR="00B83A72" w:rsidRPr="00221C2D" w:rsidRDefault="00B83A72" w:rsidP="00B83A72">
      <w:pPr>
        <w:pStyle w:val="Style3"/>
        <w:spacing w:line="27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1C2D">
        <w:rPr>
          <w:rFonts w:ascii="Times New Roman" w:hAnsi="Times New Roman" w:cs="Times New Roman"/>
          <w:bCs/>
          <w:sz w:val="28"/>
          <w:szCs w:val="28"/>
        </w:rPr>
        <w:t xml:space="preserve">к отчету </w:t>
      </w:r>
      <w:r>
        <w:rPr>
          <w:rFonts w:ascii="Times New Roman" w:hAnsi="Times New Roman" w:cs="Times New Roman"/>
          <w:bCs/>
          <w:sz w:val="28"/>
          <w:szCs w:val="28"/>
        </w:rPr>
        <w:t xml:space="preserve">врио </w:t>
      </w:r>
      <w:r w:rsidRPr="00221C2D">
        <w:rPr>
          <w:rFonts w:ascii="Times New Roman" w:hAnsi="Times New Roman" w:cs="Times New Roman"/>
          <w:bCs/>
          <w:sz w:val="28"/>
          <w:szCs w:val="28"/>
        </w:rPr>
        <w:t xml:space="preserve">начальника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221C2D">
        <w:rPr>
          <w:rFonts w:ascii="Times New Roman" w:hAnsi="Times New Roman" w:cs="Times New Roman"/>
          <w:bCs/>
          <w:sz w:val="28"/>
          <w:szCs w:val="28"/>
        </w:rPr>
        <w:t xml:space="preserve">тдела полиции «Советский» </w:t>
      </w:r>
    </w:p>
    <w:p w:rsidR="00B83A72" w:rsidRPr="00221C2D" w:rsidRDefault="00B83A72" w:rsidP="00B83A72">
      <w:pPr>
        <w:pStyle w:val="Style3"/>
        <w:spacing w:line="27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1C2D">
        <w:rPr>
          <w:rFonts w:ascii="Times New Roman" w:hAnsi="Times New Roman" w:cs="Times New Roman"/>
          <w:bCs/>
          <w:sz w:val="28"/>
          <w:szCs w:val="28"/>
        </w:rPr>
        <w:t xml:space="preserve">УМВД России по г. Челябинску </w:t>
      </w:r>
      <w:r>
        <w:rPr>
          <w:rFonts w:ascii="Times New Roman" w:hAnsi="Times New Roman" w:cs="Times New Roman"/>
          <w:bCs/>
          <w:sz w:val="28"/>
          <w:szCs w:val="28"/>
        </w:rPr>
        <w:t>Глазунова Николая Анатольевича</w:t>
      </w:r>
    </w:p>
    <w:p w:rsidR="00B83A72" w:rsidRPr="00221C2D" w:rsidRDefault="00B83A72" w:rsidP="00B83A72">
      <w:pPr>
        <w:pStyle w:val="Style3"/>
        <w:spacing w:line="27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1C2D">
        <w:rPr>
          <w:rFonts w:ascii="Times New Roman" w:hAnsi="Times New Roman" w:cs="Times New Roman"/>
          <w:bCs/>
          <w:sz w:val="28"/>
          <w:szCs w:val="28"/>
        </w:rPr>
        <w:t xml:space="preserve">«О деятельности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221C2D">
        <w:rPr>
          <w:rFonts w:ascii="Times New Roman" w:hAnsi="Times New Roman" w:cs="Times New Roman"/>
          <w:bCs/>
          <w:sz w:val="28"/>
          <w:szCs w:val="28"/>
        </w:rPr>
        <w:t>тдела полиции «Советский»</w:t>
      </w:r>
    </w:p>
    <w:p w:rsidR="00B83A72" w:rsidRPr="00221C2D" w:rsidRDefault="00B83A72" w:rsidP="00B83A72">
      <w:pPr>
        <w:pStyle w:val="Style3"/>
        <w:spacing w:line="27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1C2D">
        <w:rPr>
          <w:rFonts w:ascii="Times New Roman" w:hAnsi="Times New Roman" w:cs="Times New Roman"/>
          <w:bCs/>
          <w:sz w:val="28"/>
          <w:szCs w:val="28"/>
        </w:rPr>
        <w:t>УМВД России по г. Челябинску за 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221C2D">
        <w:rPr>
          <w:rFonts w:ascii="Times New Roman" w:hAnsi="Times New Roman" w:cs="Times New Roman"/>
          <w:bCs/>
          <w:sz w:val="28"/>
          <w:szCs w:val="28"/>
        </w:rPr>
        <w:t xml:space="preserve"> год»</w:t>
      </w:r>
    </w:p>
    <w:p w:rsidR="00B83A72" w:rsidRPr="00221C2D" w:rsidRDefault="00B83A72" w:rsidP="00B83A72">
      <w:pPr>
        <w:pStyle w:val="Style3"/>
        <w:spacing w:line="27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83A72" w:rsidRPr="00221C2D" w:rsidRDefault="00B83A72" w:rsidP="00B83A72">
      <w:pPr>
        <w:pStyle w:val="Style7"/>
        <w:widowControl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21C2D">
        <w:rPr>
          <w:rStyle w:val="FontStyle40"/>
          <w:color w:val="000000"/>
          <w:sz w:val="28"/>
          <w:szCs w:val="28"/>
        </w:rPr>
        <w:t>В 201</w:t>
      </w:r>
      <w:r>
        <w:rPr>
          <w:rStyle w:val="FontStyle40"/>
          <w:color w:val="000000"/>
          <w:sz w:val="28"/>
          <w:szCs w:val="28"/>
        </w:rPr>
        <w:t>9</w:t>
      </w:r>
      <w:r w:rsidRPr="00221C2D">
        <w:rPr>
          <w:rStyle w:val="FontStyle40"/>
          <w:color w:val="000000"/>
          <w:sz w:val="28"/>
          <w:szCs w:val="28"/>
        </w:rPr>
        <w:t xml:space="preserve"> году значительные усилия сотрудников </w:t>
      </w:r>
      <w:r>
        <w:rPr>
          <w:rStyle w:val="FontStyle40"/>
          <w:color w:val="000000"/>
          <w:sz w:val="28"/>
          <w:szCs w:val="28"/>
        </w:rPr>
        <w:t>О</w:t>
      </w:r>
      <w:r w:rsidRPr="00221C2D">
        <w:rPr>
          <w:rStyle w:val="FontStyle40"/>
          <w:color w:val="000000"/>
          <w:sz w:val="28"/>
          <w:szCs w:val="28"/>
        </w:rPr>
        <w:t>тдела полиции «Советский» УМВД России по г. Челябинску</w:t>
      </w:r>
      <w:r w:rsidRPr="00221C2D">
        <w:rPr>
          <w:rStyle w:val="a7"/>
          <w:rFonts w:ascii="Times New Roman" w:hAnsi="Times New Roman" w:cs="Times New Roman"/>
          <w:color w:val="000000"/>
          <w:szCs w:val="28"/>
        </w:rPr>
        <w:footnoteReference w:id="1"/>
      </w:r>
      <w:r w:rsidRPr="00221C2D">
        <w:rPr>
          <w:rStyle w:val="FontStyle40"/>
          <w:color w:val="000000"/>
          <w:sz w:val="28"/>
          <w:szCs w:val="28"/>
        </w:rPr>
        <w:t xml:space="preserve"> направлялись</w:t>
      </w:r>
      <w:r w:rsidRPr="00221C2D">
        <w:rPr>
          <w:rFonts w:ascii="Times New Roman" w:hAnsi="Times New Roman" w:cs="Times New Roman"/>
          <w:sz w:val="28"/>
          <w:szCs w:val="28"/>
        </w:rPr>
        <w:t xml:space="preserve"> на стабилизацию криминальной обстановки в районе, снижение уровня преступности, повышение личной и имущественной защищённости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221C2D">
        <w:rPr>
          <w:rFonts w:ascii="Times New Roman" w:hAnsi="Times New Roman" w:cs="Times New Roman"/>
          <w:sz w:val="28"/>
          <w:szCs w:val="28"/>
        </w:rPr>
        <w:t xml:space="preserve"> от преступных посягательств. </w:t>
      </w:r>
    </w:p>
    <w:p w:rsidR="00B83A72" w:rsidRPr="007C7E03" w:rsidRDefault="00B83A72" w:rsidP="00B83A72">
      <w:pPr>
        <w:pStyle w:val="Style3"/>
        <w:spacing w:line="276" w:lineRule="auto"/>
        <w:ind w:firstLine="85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21C2D">
        <w:rPr>
          <w:rFonts w:ascii="Times New Roman" w:hAnsi="Times New Roman" w:cs="Times New Roman"/>
          <w:sz w:val="28"/>
          <w:szCs w:val="28"/>
        </w:rPr>
        <w:t xml:space="preserve">отрудниками ОП Советский обеспечена охрана общественного порядка при проведении </w:t>
      </w:r>
      <w:r>
        <w:rPr>
          <w:rFonts w:ascii="Times New Roman" w:hAnsi="Times New Roman" w:cs="Times New Roman"/>
          <w:sz w:val="28"/>
          <w:szCs w:val="28"/>
        </w:rPr>
        <w:t>550</w:t>
      </w:r>
      <w:r w:rsidRPr="00221C2D">
        <w:rPr>
          <w:rFonts w:ascii="Times New Roman" w:hAnsi="Times New Roman" w:cs="Times New Roman"/>
          <w:sz w:val="28"/>
          <w:szCs w:val="28"/>
        </w:rPr>
        <w:t xml:space="preserve"> общественно-политических, спортивных и культурно-массовых мероприятий, на которых присутствовало более </w:t>
      </w:r>
      <w:r>
        <w:rPr>
          <w:rFonts w:ascii="Times New Roman" w:hAnsi="Times New Roman" w:cs="Times New Roman"/>
          <w:sz w:val="28"/>
          <w:szCs w:val="28"/>
        </w:rPr>
        <w:t>340</w:t>
      </w:r>
      <w:r w:rsidRPr="00221C2D">
        <w:rPr>
          <w:rFonts w:ascii="Times New Roman" w:hAnsi="Times New Roman" w:cs="Times New Roman"/>
          <w:sz w:val="28"/>
          <w:szCs w:val="28"/>
        </w:rPr>
        <w:t xml:space="preserve"> тысяч жителей города и его гостей, задействован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21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 5 тысяч</w:t>
      </w:r>
      <w:r w:rsidRPr="00221C2D">
        <w:rPr>
          <w:rFonts w:ascii="Times New Roman" w:hAnsi="Times New Roman" w:cs="Times New Roman"/>
          <w:sz w:val="28"/>
          <w:szCs w:val="28"/>
        </w:rPr>
        <w:t xml:space="preserve"> сотрудников полиции. Благодаря проведенной работе в ходе мероприятий нарушений общественного порядка не допущено.</w:t>
      </w:r>
      <w:r w:rsidRPr="007C7E03">
        <w:t xml:space="preserve"> </w:t>
      </w:r>
    </w:p>
    <w:p w:rsidR="00B83A72" w:rsidRPr="00221C2D" w:rsidRDefault="00B83A72" w:rsidP="00B83A72">
      <w:pPr>
        <w:spacing w:line="276" w:lineRule="auto"/>
        <w:ind w:firstLine="851"/>
        <w:rPr>
          <w:sz w:val="28"/>
          <w:szCs w:val="28"/>
        </w:rPr>
      </w:pPr>
      <w:r w:rsidRPr="00221C2D">
        <w:rPr>
          <w:rStyle w:val="FontStyle12"/>
          <w:b w:val="0"/>
          <w:szCs w:val="28"/>
        </w:rPr>
        <w:t>В 201</w:t>
      </w:r>
      <w:r>
        <w:rPr>
          <w:rStyle w:val="FontStyle12"/>
          <w:b w:val="0"/>
          <w:szCs w:val="28"/>
        </w:rPr>
        <w:t>9</w:t>
      </w:r>
      <w:r w:rsidRPr="00221C2D">
        <w:rPr>
          <w:rStyle w:val="FontStyle12"/>
          <w:b w:val="0"/>
          <w:szCs w:val="28"/>
        </w:rPr>
        <w:t xml:space="preserve"> году в ОП Советский УМВД поступило около </w:t>
      </w:r>
      <w:r>
        <w:rPr>
          <w:rStyle w:val="FontStyle12"/>
          <w:b w:val="0"/>
          <w:szCs w:val="28"/>
        </w:rPr>
        <w:t>30</w:t>
      </w:r>
      <w:r w:rsidRPr="00221C2D">
        <w:rPr>
          <w:rStyle w:val="FontStyle12"/>
          <w:b w:val="0"/>
          <w:szCs w:val="28"/>
        </w:rPr>
        <w:t xml:space="preserve"> тысяч заявлений и сообщений о преступлениях и происшествиях. Зарегистрировано </w:t>
      </w:r>
      <w:r>
        <w:rPr>
          <w:rStyle w:val="FontStyle12"/>
          <w:b w:val="0"/>
          <w:szCs w:val="28"/>
        </w:rPr>
        <w:t>более</w:t>
      </w:r>
      <w:r w:rsidRPr="00221C2D">
        <w:rPr>
          <w:rStyle w:val="FontStyle12"/>
          <w:b w:val="0"/>
          <w:szCs w:val="28"/>
        </w:rPr>
        <w:t xml:space="preserve"> </w:t>
      </w:r>
      <w:r>
        <w:rPr>
          <w:rStyle w:val="FontStyle12"/>
          <w:b w:val="0"/>
          <w:szCs w:val="28"/>
        </w:rPr>
        <w:t xml:space="preserve">трех </w:t>
      </w:r>
      <w:r w:rsidRPr="00221C2D">
        <w:rPr>
          <w:rStyle w:val="FontStyle12"/>
          <w:b w:val="0"/>
          <w:szCs w:val="28"/>
        </w:rPr>
        <w:t>тысяч</w:t>
      </w:r>
      <w:r>
        <w:rPr>
          <w:rStyle w:val="FontStyle12"/>
          <w:b w:val="0"/>
          <w:szCs w:val="28"/>
        </w:rPr>
        <w:t xml:space="preserve"> </w:t>
      </w:r>
      <w:r w:rsidRPr="00221C2D">
        <w:rPr>
          <w:rStyle w:val="FontStyle12"/>
          <w:b w:val="0"/>
          <w:szCs w:val="28"/>
        </w:rPr>
        <w:t xml:space="preserve">преступлений, почти половина из которых раскрыта. </w:t>
      </w:r>
    </w:p>
    <w:p w:rsidR="00B83A72" w:rsidRPr="0035218E" w:rsidRDefault="00B83A72" w:rsidP="00B83A72">
      <w:pPr>
        <w:shd w:val="clear" w:color="auto" w:fill="FFFFFF"/>
        <w:tabs>
          <w:tab w:val="left" w:pos="284"/>
        </w:tabs>
        <w:spacing w:line="276" w:lineRule="auto"/>
        <w:ind w:firstLine="851"/>
        <w:rPr>
          <w:sz w:val="28"/>
          <w:szCs w:val="28"/>
        </w:rPr>
      </w:pPr>
      <w:r w:rsidRPr="00D47EE0">
        <w:rPr>
          <w:sz w:val="28"/>
          <w:szCs w:val="28"/>
        </w:rPr>
        <w:t>Реализуя функции защиты жизни и здоровья граждан, профилактическую деятельность</w:t>
      </w:r>
      <w:r>
        <w:rPr>
          <w:sz w:val="28"/>
          <w:szCs w:val="28"/>
        </w:rPr>
        <w:t xml:space="preserve"> </w:t>
      </w:r>
      <w:r w:rsidRPr="00D47EE0">
        <w:rPr>
          <w:sz w:val="28"/>
          <w:szCs w:val="28"/>
        </w:rPr>
        <w:t xml:space="preserve">удалось на </w:t>
      </w:r>
      <w:r>
        <w:rPr>
          <w:sz w:val="28"/>
          <w:szCs w:val="28"/>
        </w:rPr>
        <w:t xml:space="preserve">11 </w:t>
      </w:r>
      <w:r w:rsidRPr="00D47EE0">
        <w:rPr>
          <w:sz w:val="28"/>
          <w:szCs w:val="28"/>
        </w:rPr>
        <w:t xml:space="preserve">% снизить </w:t>
      </w:r>
      <w:r>
        <w:rPr>
          <w:sz w:val="28"/>
          <w:szCs w:val="28"/>
        </w:rPr>
        <w:t>число</w:t>
      </w:r>
      <w:r w:rsidRPr="00D47EE0">
        <w:rPr>
          <w:sz w:val="28"/>
          <w:szCs w:val="28"/>
        </w:rPr>
        <w:t xml:space="preserve"> </w:t>
      </w:r>
      <w:r>
        <w:rPr>
          <w:sz w:val="28"/>
          <w:szCs w:val="28"/>
        </w:rPr>
        <w:t>умышленных убийств</w:t>
      </w:r>
      <w:r w:rsidRPr="00D47EE0">
        <w:rPr>
          <w:sz w:val="28"/>
          <w:szCs w:val="28"/>
        </w:rPr>
        <w:t>. Эффективность работы по раскрытию преступлени</w:t>
      </w:r>
      <w:r>
        <w:rPr>
          <w:sz w:val="28"/>
          <w:szCs w:val="28"/>
        </w:rPr>
        <w:t>й данной категории составила 83</w:t>
      </w:r>
      <w:r w:rsidRPr="00D47EE0">
        <w:rPr>
          <w:sz w:val="28"/>
          <w:szCs w:val="28"/>
        </w:rPr>
        <w:t xml:space="preserve"> %.</w:t>
      </w:r>
      <w:r w:rsidRPr="00221C2D">
        <w:rPr>
          <w:sz w:val="28"/>
          <w:szCs w:val="28"/>
        </w:rPr>
        <w:t xml:space="preserve"> </w:t>
      </w:r>
      <w:r>
        <w:rPr>
          <w:sz w:val="28"/>
          <w:szCs w:val="28"/>
        </w:rPr>
        <w:t>Кроме того, снижено</w:t>
      </w:r>
      <w:r w:rsidRPr="0035218E">
        <w:rPr>
          <w:sz w:val="28"/>
          <w:szCs w:val="28"/>
        </w:rPr>
        <w:t xml:space="preserve"> число</w:t>
      </w:r>
      <w:r>
        <w:rPr>
          <w:sz w:val="28"/>
          <w:szCs w:val="28"/>
        </w:rPr>
        <w:t xml:space="preserve"> фактов</w:t>
      </w:r>
      <w:r w:rsidRPr="0035218E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умышленного причинения тяжкого вреда здоровью</w:t>
      </w:r>
      <w:r w:rsidRPr="00D225DA">
        <w:rPr>
          <w:iCs/>
          <w:sz w:val="28"/>
          <w:szCs w:val="28"/>
        </w:rPr>
        <w:t xml:space="preserve"> (на </w:t>
      </w:r>
      <w:r>
        <w:rPr>
          <w:iCs/>
          <w:sz w:val="28"/>
          <w:szCs w:val="28"/>
        </w:rPr>
        <w:t>22</w:t>
      </w:r>
      <w:r w:rsidRPr="00D225DA">
        <w:rPr>
          <w:iCs/>
          <w:sz w:val="28"/>
          <w:szCs w:val="28"/>
        </w:rPr>
        <w:t xml:space="preserve"> %)</w:t>
      </w:r>
      <w:r>
        <w:rPr>
          <w:iCs/>
          <w:sz w:val="28"/>
          <w:szCs w:val="28"/>
        </w:rPr>
        <w:t xml:space="preserve"> и</w:t>
      </w:r>
      <w:r w:rsidRPr="0035218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тяжких преступлений</w:t>
      </w:r>
      <w:r w:rsidRPr="0035218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(на 10 %).</w:t>
      </w:r>
    </w:p>
    <w:p w:rsidR="00B83A72" w:rsidRPr="007402F6" w:rsidRDefault="00B83A72" w:rsidP="00B83A72">
      <w:pPr>
        <w:spacing w:line="276" w:lineRule="auto"/>
        <w:ind w:firstLine="851"/>
        <w:rPr>
          <w:rStyle w:val="FontStyle15"/>
          <w:color w:val="FF0000"/>
          <w:sz w:val="28"/>
          <w:szCs w:val="28"/>
        </w:rPr>
      </w:pPr>
      <w:r>
        <w:rPr>
          <w:sz w:val="28"/>
          <w:szCs w:val="28"/>
        </w:rPr>
        <w:t xml:space="preserve">За отчетный период снижено </w:t>
      </w:r>
      <w:r w:rsidRPr="007402F6">
        <w:rPr>
          <w:rStyle w:val="FontStyle15"/>
          <w:sz w:val="28"/>
          <w:szCs w:val="28"/>
        </w:rPr>
        <w:t xml:space="preserve">на </w:t>
      </w:r>
      <w:r>
        <w:rPr>
          <w:rStyle w:val="FontStyle15"/>
          <w:sz w:val="28"/>
          <w:szCs w:val="28"/>
        </w:rPr>
        <w:t>12</w:t>
      </w:r>
      <w:r w:rsidRPr="007402F6">
        <w:rPr>
          <w:rStyle w:val="FontStyle15"/>
          <w:sz w:val="28"/>
          <w:szCs w:val="28"/>
        </w:rPr>
        <w:t xml:space="preserve"> %</w:t>
      </w:r>
      <w:r>
        <w:rPr>
          <w:rStyle w:val="FontStyle15"/>
          <w:sz w:val="28"/>
          <w:szCs w:val="28"/>
        </w:rPr>
        <w:t xml:space="preserve"> </w:t>
      </w:r>
      <w:r>
        <w:rPr>
          <w:sz w:val="28"/>
          <w:szCs w:val="28"/>
        </w:rPr>
        <w:t>число</w:t>
      </w:r>
      <w:r w:rsidRPr="00221C2D">
        <w:rPr>
          <w:rStyle w:val="FontStyle15"/>
          <w:sz w:val="28"/>
          <w:szCs w:val="28"/>
        </w:rPr>
        <w:t xml:space="preserve"> краж из квартир граждан</w:t>
      </w:r>
      <w:r>
        <w:rPr>
          <w:rStyle w:val="FontStyle15"/>
          <w:sz w:val="28"/>
          <w:szCs w:val="28"/>
        </w:rPr>
        <w:t xml:space="preserve">, </w:t>
      </w:r>
      <w:r w:rsidRPr="007402F6">
        <w:rPr>
          <w:iCs/>
          <w:sz w:val="28"/>
          <w:szCs w:val="28"/>
        </w:rPr>
        <w:t xml:space="preserve"> на </w:t>
      </w:r>
      <w:r>
        <w:rPr>
          <w:iCs/>
          <w:sz w:val="28"/>
          <w:szCs w:val="28"/>
        </w:rPr>
        <w:t>40</w:t>
      </w:r>
      <w:r w:rsidRPr="007402F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% совершенных</w:t>
      </w:r>
      <w:r w:rsidRPr="007402F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поджогов автомобилей</w:t>
      </w:r>
      <w:r w:rsidRPr="007402F6">
        <w:rPr>
          <w:iCs/>
          <w:sz w:val="28"/>
          <w:szCs w:val="28"/>
        </w:rPr>
        <w:t xml:space="preserve">, на </w:t>
      </w:r>
      <w:r>
        <w:rPr>
          <w:iCs/>
          <w:sz w:val="28"/>
          <w:szCs w:val="28"/>
        </w:rPr>
        <w:t>4</w:t>
      </w:r>
      <w:r w:rsidRPr="007402F6">
        <w:rPr>
          <w:iCs/>
          <w:sz w:val="28"/>
          <w:szCs w:val="28"/>
        </w:rPr>
        <w:t xml:space="preserve"> %</w:t>
      </w:r>
      <w:r>
        <w:rPr>
          <w:iCs/>
          <w:sz w:val="28"/>
          <w:szCs w:val="28"/>
        </w:rPr>
        <w:t xml:space="preserve">  - карманных краж, </w:t>
      </w:r>
      <w:r w:rsidRPr="00DF7B29">
        <w:rPr>
          <w:sz w:val="28"/>
          <w:szCs w:val="28"/>
        </w:rPr>
        <w:t xml:space="preserve"> </w:t>
      </w:r>
      <w:r w:rsidRPr="007402F6">
        <w:rPr>
          <w:sz w:val="28"/>
          <w:szCs w:val="28"/>
        </w:rPr>
        <w:t>н</w:t>
      </w:r>
      <w:r>
        <w:rPr>
          <w:sz w:val="28"/>
          <w:szCs w:val="28"/>
        </w:rPr>
        <w:t>а 17</w:t>
      </w:r>
      <w:r w:rsidRPr="007402F6">
        <w:rPr>
          <w:sz w:val="28"/>
          <w:szCs w:val="28"/>
        </w:rPr>
        <w:t xml:space="preserve"> %</w:t>
      </w:r>
      <w:r w:rsidRPr="007402F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- </w:t>
      </w:r>
      <w:r>
        <w:rPr>
          <w:sz w:val="28"/>
          <w:szCs w:val="28"/>
        </w:rPr>
        <w:t>краж из автотранспорта</w:t>
      </w:r>
      <w:r w:rsidRPr="007402F6">
        <w:rPr>
          <w:sz w:val="28"/>
          <w:szCs w:val="28"/>
        </w:rPr>
        <w:t xml:space="preserve">. </w:t>
      </w:r>
    </w:p>
    <w:p w:rsidR="00B83A72" w:rsidRDefault="00B83A72" w:rsidP="00B83A72">
      <w:pPr>
        <w:spacing w:line="276" w:lineRule="auto"/>
        <w:ind w:firstLine="851"/>
        <w:rPr>
          <w:sz w:val="28"/>
          <w:szCs w:val="28"/>
        </w:rPr>
      </w:pPr>
      <w:r w:rsidRPr="00AC1D2C">
        <w:rPr>
          <w:spacing w:val="-6"/>
          <w:sz w:val="28"/>
          <w:szCs w:val="28"/>
        </w:rPr>
        <w:t>Достигнуты определенные результаты по основным направлениям деятельности в сфере противодействия экономическим преступлениям:</w:t>
      </w:r>
      <w:r w:rsidRPr="00AC1D2C">
        <w:rPr>
          <w:sz w:val="28"/>
          <w:szCs w:val="28"/>
        </w:rPr>
        <w:t xml:space="preserve"> выявлено 14 преступлений коррупционной направленности, в том числе в крупном или особо крупном размере – 2, налоговых преступлений – 11, </w:t>
      </w:r>
      <w:r w:rsidRPr="00AC1D2C">
        <w:rPr>
          <w:sz w:val="28"/>
          <w:szCs w:val="28"/>
        </w:rPr>
        <w:lastRenderedPageBreak/>
        <w:t xml:space="preserve">против государственной власти, интересов государственной службы в органах местного самоуправления </w:t>
      </w:r>
      <w:r>
        <w:rPr>
          <w:sz w:val="28"/>
          <w:szCs w:val="28"/>
        </w:rPr>
        <w:t xml:space="preserve">              </w:t>
      </w:r>
      <w:r w:rsidRPr="00AC1D2C">
        <w:rPr>
          <w:sz w:val="28"/>
          <w:szCs w:val="28"/>
        </w:rPr>
        <w:t>– 9, связанных с потребительским рынком – 8, с финансово-кредитной системой – 35, в сфере алкогольной продукции – 12.</w:t>
      </w:r>
    </w:p>
    <w:p w:rsidR="00B83A72" w:rsidRDefault="00B83A72" w:rsidP="00B83A72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Требует совершенствования организация работы по противодействию незаконному обороту наркотиков. </w:t>
      </w:r>
      <w:r w:rsidRPr="00221C2D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7 </w:t>
      </w:r>
      <w:r w:rsidRPr="00221C2D">
        <w:rPr>
          <w:sz w:val="28"/>
          <w:szCs w:val="28"/>
        </w:rPr>
        <w:t xml:space="preserve">% </w:t>
      </w:r>
      <w:r>
        <w:rPr>
          <w:sz w:val="28"/>
          <w:szCs w:val="28"/>
        </w:rPr>
        <w:t>снизилось</w:t>
      </w:r>
      <w:r w:rsidRPr="00221C2D">
        <w:rPr>
          <w:sz w:val="28"/>
          <w:szCs w:val="28"/>
        </w:rPr>
        <w:t xml:space="preserve"> число выявленных сотрудниками ОП Советский</w:t>
      </w:r>
      <w:r>
        <w:rPr>
          <w:sz w:val="28"/>
          <w:szCs w:val="28"/>
        </w:rPr>
        <w:t xml:space="preserve"> </w:t>
      </w:r>
      <w:r w:rsidRPr="00221C2D">
        <w:rPr>
          <w:sz w:val="28"/>
          <w:szCs w:val="28"/>
        </w:rPr>
        <w:t xml:space="preserve">преступлений, связанных с </w:t>
      </w:r>
      <w:r>
        <w:rPr>
          <w:sz w:val="28"/>
          <w:szCs w:val="28"/>
        </w:rPr>
        <w:t>незаконным оборотом наркотиков, в том числе</w:t>
      </w:r>
      <w:r w:rsidRPr="00221C2D">
        <w:rPr>
          <w:sz w:val="28"/>
          <w:szCs w:val="28"/>
        </w:rPr>
        <w:t xml:space="preserve"> фактов сбыта наркотических средств и психотропных веществ </w:t>
      </w:r>
      <w:r>
        <w:rPr>
          <w:sz w:val="28"/>
          <w:szCs w:val="28"/>
        </w:rPr>
        <w:t>на 2 %.</w:t>
      </w:r>
    </w:p>
    <w:p w:rsidR="00B83A72" w:rsidRPr="00221C2D" w:rsidRDefault="00B83A72" w:rsidP="00B83A72">
      <w:pPr>
        <w:spacing w:line="276" w:lineRule="auto"/>
        <w:ind w:firstLine="851"/>
        <w:rPr>
          <w:sz w:val="28"/>
          <w:szCs w:val="28"/>
        </w:rPr>
      </w:pPr>
      <w:r w:rsidRPr="00023634">
        <w:rPr>
          <w:sz w:val="28"/>
          <w:szCs w:val="28"/>
        </w:rPr>
        <w:t>Благодаря реализованным мерам и слаженной работе участковых уполномоченных полиции и наружных нарядов</w:t>
      </w:r>
      <w:r>
        <w:rPr>
          <w:sz w:val="28"/>
          <w:szCs w:val="28"/>
        </w:rPr>
        <w:t xml:space="preserve"> полиции гарнизона города Челябинска</w:t>
      </w:r>
      <w:r w:rsidRPr="00023634">
        <w:rPr>
          <w:sz w:val="28"/>
          <w:szCs w:val="28"/>
        </w:rPr>
        <w:t xml:space="preserve"> удалось </w:t>
      </w:r>
      <w:r>
        <w:rPr>
          <w:sz w:val="28"/>
          <w:szCs w:val="28"/>
        </w:rPr>
        <w:t xml:space="preserve">снизить </w:t>
      </w:r>
      <w:r w:rsidRPr="00023634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зарегистрированных преступлений совершенных в общественных местах и на улицах района на 6 % на 8 % соответственно.</w:t>
      </w:r>
    </w:p>
    <w:p w:rsidR="00B83A72" w:rsidRPr="00221C2D" w:rsidRDefault="00B83A72" w:rsidP="00B83A72">
      <w:pPr>
        <w:pStyle w:val="Style7"/>
        <w:widowControl/>
        <w:spacing w:line="276" w:lineRule="auto"/>
        <w:ind w:firstLine="851"/>
        <w:rPr>
          <w:rStyle w:val="FontStyle40"/>
          <w:sz w:val="28"/>
          <w:szCs w:val="28"/>
        </w:rPr>
      </w:pPr>
      <w:r w:rsidRPr="00221C2D">
        <w:rPr>
          <w:rStyle w:val="FontStyle40"/>
          <w:sz w:val="28"/>
          <w:szCs w:val="28"/>
        </w:rPr>
        <w:t>Отдел полиции в 20</w:t>
      </w:r>
      <w:r>
        <w:rPr>
          <w:rStyle w:val="FontStyle40"/>
          <w:sz w:val="28"/>
          <w:szCs w:val="28"/>
        </w:rPr>
        <w:t>20</w:t>
      </w:r>
      <w:r w:rsidRPr="00221C2D">
        <w:rPr>
          <w:rStyle w:val="FontStyle40"/>
          <w:sz w:val="28"/>
          <w:szCs w:val="28"/>
        </w:rPr>
        <w:t xml:space="preserve"> году продолжит выполнять задачи, возложенные на органы внутренних дел, используя все имеющиеся в его распоряжении силы и средства, опираясь на поддержку гражданского общества и добровольных общественных формирований правоохранительной направленности, во взаимодействии с Администрацией и Советом депутатов Советского района</w:t>
      </w:r>
      <w:r>
        <w:rPr>
          <w:rStyle w:val="FontStyle40"/>
          <w:sz w:val="28"/>
          <w:szCs w:val="28"/>
        </w:rPr>
        <w:t xml:space="preserve">                     г. Челябинска</w:t>
      </w:r>
      <w:r w:rsidRPr="00221C2D">
        <w:rPr>
          <w:rStyle w:val="FontStyle40"/>
          <w:sz w:val="28"/>
          <w:szCs w:val="28"/>
        </w:rPr>
        <w:t xml:space="preserve">. </w:t>
      </w:r>
    </w:p>
    <w:p w:rsidR="00B83A72" w:rsidRDefault="00B83A72" w:rsidP="00B83A72">
      <w:pPr>
        <w:pStyle w:val="Style7"/>
        <w:widowControl/>
        <w:spacing w:line="276" w:lineRule="auto"/>
        <w:ind w:firstLine="851"/>
        <w:rPr>
          <w:rStyle w:val="FontStyle40"/>
          <w:color w:val="FF0000"/>
          <w:sz w:val="28"/>
          <w:szCs w:val="28"/>
        </w:rPr>
      </w:pPr>
    </w:p>
    <w:p w:rsidR="000474E6" w:rsidRPr="00221C2D" w:rsidRDefault="000474E6" w:rsidP="00B83A72">
      <w:pPr>
        <w:pStyle w:val="Style7"/>
        <w:widowControl/>
        <w:spacing w:line="276" w:lineRule="auto"/>
        <w:ind w:firstLine="851"/>
        <w:rPr>
          <w:rStyle w:val="FontStyle40"/>
          <w:color w:val="FF0000"/>
          <w:sz w:val="28"/>
          <w:szCs w:val="28"/>
        </w:rPr>
      </w:pPr>
    </w:p>
    <w:p w:rsidR="00B83A72" w:rsidRPr="00221C2D" w:rsidRDefault="00B83A72" w:rsidP="00B83A72">
      <w:pPr>
        <w:pStyle w:val="Style3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н</w:t>
      </w:r>
      <w:r w:rsidRPr="00221C2D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1C2D">
        <w:rPr>
          <w:rFonts w:ascii="Times New Roman" w:hAnsi="Times New Roman" w:cs="Times New Roman"/>
          <w:sz w:val="28"/>
          <w:szCs w:val="28"/>
        </w:rPr>
        <w:t xml:space="preserve"> Отдела полиции «Советский»</w:t>
      </w:r>
    </w:p>
    <w:p w:rsidR="00B83A72" w:rsidRPr="00221C2D" w:rsidRDefault="00B83A72" w:rsidP="00B83A72">
      <w:pPr>
        <w:pStyle w:val="Style3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1C2D">
        <w:rPr>
          <w:rFonts w:ascii="Times New Roman" w:hAnsi="Times New Roman" w:cs="Times New Roman"/>
          <w:sz w:val="28"/>
          <w:szCs w:val="28"/>
        </w:rPr>
        <w:t xml:space="preserve">УМВД России по г. Челябинску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74E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Н.А. Глазунов</w:t>
      </w:r>
    </w:p>
    <w:p w:rsidR="00B83A72" w:rsidRPr="00221C2D" w:rsidRDefault="00B83A72" w:rsidP="00B83A72">
      <w:pPr>
        <w:pStyle w:val="Style3"/>
        <w:spacing w:line="276" w:lineRule="auto"/>
        <w:ind w:firstLine="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                                                                       </w:t>
      </w:r>
    </w:p>
    <w:p w:rsidR="00B83A72" w:rsidRPr="00221C2D" w:rsidRDefault="00B83A72" w:rsidP="00B83A72">
      <w:pPr>
        <w:pStyle w:val="Style3"/>
        <w:spacing w:line="276" w:lineRule="auto"/>
        <w:ind w:firstLine="0"/>
        <w:rPr>
          <w:rFonts w:ascii="Times New Roman" w:cs="Times New Roman"/>
          <w:sz w:val="28"/>
          <w:szCs w:val="28"/>
        </w:rPr>
      </w:pPr>
    </w:p>
    <w:p w:rsidR="00B83A72" w:rsidRPr="00221C2D" w:rsidRDefault="00B83A72" w:rsidP="00B83A72">
      <w:pPr>
        <w:pStyle w:val="Style7"/>
        <w:widowControl/>
        <w:spacing w:line="276" w:lineRule="auto"/>
        <w:ind w:firstLine="851"/>
        <w:rPr>
          <w:rStyle w:val="FontStyle40"/>
          <w:color w:val="000000"/>
          <w:sz w:val="28"/>
          <w:szCs w:val="28"/>
        </w:rPr>
      </w:pPr>
    </w:p>
    <w:p w:rsidR="00B83A72" w:rsidRDefault="00B83A72" w:rsidP="00007F6E">
      <w:pPr>
        <w:jc w:val="right"/>
      </w:pPr>
    </w:p>
    <w:sectPr w:rsidR="00B83A72" w:rsidSect="00C83D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A72" w:rsidRDefault="00B83A72" w:rsidP="00B83A72">
      <w:pPr>
        <w:spacing w:after="0" w:line="240" w:lineRule="auto"/>
      </w:pPr>
      <w:r>
        <w:separator/>
      </w:r>
    </w:p>
  </w:endnote>
  <w:endnote w:type="continuationSeparator" w:id="0">
    <w:p w:rsidR="00B83A72" w:rsidRDefault="00B83A72" w:rsidP="00B83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7EC" w:rsidRDefault="00F467E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7EC" w:rsidRPr="00F467EC" w:rsidRDefault="00F467EC" w:rsidP="00F467EC">
    <w:pPr>
      <w:pStyle w:val="aa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18.02.2020 № 5/3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SR2s05r03</w:t>
    </w:r>
    <w:r>
      <w:rPr>
        <w:rFonts w:ascii="Arial" w:hAnsi="Arial" w:cs="Arial"/>
        <w:sz w:val="12"/>
        <w:szCs w:val="12"/>
        <w:lang w:val="en-US"/>
      </w:rPr>
      <w:t>p</w:t>
    </w:r>
  </w:p>
  <w:p w:rsidR="00F467EC" w:rsidRDefault="00F467E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7EC" w:rsidRDefault="00F467E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A72" w:rsidRDefault="00B83A72" w:rsidP="00B83A72">
      <w:pPr>
        <w:spacing w:after="0" w:line="240" w:lineRule="auto"/>
      </w:pPr>
      <w:r>
        <w:separator/>
      </w:r>
    </w:p>
  </w:footnote>
  <w:footnote w:type="continuationSeparator" w:id="0">
    <w:p w:rsidR="00B83A72" w:rsidRDefault="00B83A72" w:rsidP="00B83A72">
      <w:pPr>
        <w:spacing w:after="0" w:line="240" w:lineRule="auto"/>
      </w:pPr>
      <w:r>
        <w:continuationSeparator/>
      </w:r>
    </w:p>
  </w:footnote>
  <w:footnote w:id="1">
    <w:p w:rsidR="00B83A72" w:rsidRPr="002C4048" w:rsidRDefault="00B83A72" w:rsidP="00B83A72">
      <w:pPr>
        <w:pStyle w:val="a5"/>
        <w:rPr>
          <w:rFonts w:ascii="Times New Roman" w:hAnsi="Times New Roman" w:cs="Times New Roman"/>
        </w:rPr>
      </w:pPr>
      <w:r w:rsidRPr="002C4048">
        <w:rPr>
          <w:rStyle w:val="a7"/>
          <w:rFonts w:ascii="Times New Roman" w:hAnsi="Times New Roman" w:cs="Times New Roman"/>
        </w:rPr>
        <w:footnoteRef/>
      </w:r>
      <w:r w:rsidRPr="002C4048">
        <w:rPr>
          <w:rFonts w:ascii="Times New Roman" w:hAnsi="Times New Roman" w:cs="Times New Roman"/>
        </w:rPr>
        <w:t xml:space="preserve"> Далее – </w:t>
      </w:r>
      <w:r>
        <w:rPr>
          <w:rFonts w:ascii="Times New Roman" w:hAnsi="Times New Roman" w:cs="Times New Roman"/>
        </w:rPr>
        <w:t>«ОП Советский»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7EC" w:rsidRDefault="00F467E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7EC" w:rsidRDefault="00F467E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7EC" w:rsidRDefault="00F467E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5DD"/>
    <w:multiLevelType w:val="hybridMultilevel"/>
    <w:tmpl w:val="F1D2B996"/>
    <w:lvl w:ilvl="0" w:tplc="2E3891C8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EC4429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C9C04F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CCEBFF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830D08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092B07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CECFDA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6D21BF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992355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65D44A4"/>
    <w:multiLevelType w:val="hybridMultilevel"/>
    <w:tmpl w:val="2C4CAF90"/>
    <w:lvl w:ilvl="0" w:tplc="D0CA7AA2">
      <w:start w:val="23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ACC6DB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4889B1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32E0D7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30AE926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81A21E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106F7BE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80CFE5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D1E2A74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C845B30"/>
    <w:multiLevelType w:val="hybridMultilevel"/>
    <w:tmpl w:val="0F5EE140"/>
    <w:lvl w:ilvl="0" w:tplc="D23A84BC">
      <w:start w:val="4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C2699C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3AC22A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BC5FC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2AAA06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0D2BFB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67A418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56C759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2503D9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7706BA6"/>
    <w:multiLevelType w:val="hybridMultilevel"/>
    <w:tmpl w:val="F9002C40"/>
    <w:lvl w:ilvl="0" w:tplc="DF0A3AE4">
      <w:start w:val="1"/>
      <w:numFmt w:val="bullet"/>
      <w:lvlText w:val="-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1FA58E8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79E2C5C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5C083BA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07A4572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098C83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1E845AA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A1AF3AA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87471AE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FAF388C"/>
    <w:multiLevelType w:val="hybridMultilevel"/>
    <w:tmpl w:val="15548AD0"/>
    <w:lvl w:ilvl="0" w:tplc="E5D02162">
      <w:start w:val="11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3C492A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2286B3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544013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9CADEE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398DE6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8BCD85A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D2EB4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756A53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2A786AAD"/>
    <w:multiLevelType w:val="hybridMultilevel"/>
    <w:tmpl w:val="69F2E0A4"/>
    <w:lvl w:ilvl="0" w:tplc="7D021264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50EC7FE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D30EDD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148883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2C5A0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8BE441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7564E9E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C56E5A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CB2B4F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2AA9534E"/>
    <w:multiLevelType w:val="hybridMultilevel"/>
    <w:tmpl w:val="1FB47C76"/>
    <w:lvl w:ilvl="0" w:tplc="3A4CF5FC">
      <w:start w:val="9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A8ABFE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EA20580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1681E00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0F2CDC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118E64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482CA6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34A4AE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03C9EE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31151E0E"/>
    <w:multiLevelType w:val="hybridMultilevel"/>
    <w:tmpl w:val="777644B8"/>
    <w:lvl w:ilvl="0" w:tplc="AB14A08C">
      <w:start w:val="1"/>
      <w:numFmt w:val="bullet"/>
      <w:lvlText w:val="-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F586F96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F9468EE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1006F46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38253C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D8CF0BC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8B423C4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CD029F0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2ECDD78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36C84BF1"/>
    <w:multiLevelType w:val="hybridMultilevel"/>
    <w:tmpl w:val="4448E738"/>
    <w:lvl w:ilvl="0" w:tplc="0BE23382">
      <w:start w:val="1"/>
      <w:numFmt w:val="bullet"/>
      <w:lvlText w:val="-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B8269F0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3B01E18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94AB808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DFC111C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2A05566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F1EE4E4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A90B73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5766928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3B572867"/>
    <w:multiLevelType w:val="hybridMultilevel"/>
    <w:tmpl w:val="8A0EA224"/>
    <w:lvl w:ilvl="0" w:tplc="C8AE3102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B9F1306"/>
    <w:multiLevelType w:val="hybridMultilevel"/>
    <w:tmpl w:val="01C421E8"/>
    <w:lvl w:ilvl="0" w:tplc="2078FDBC">
      <w:start w:val="13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434110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C00AC9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A94003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B6EF366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B22C050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D7E2BD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CA68D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406329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416E6AA1"/>
    <w:multiLevelType w:val="hybridMultilevel"/>
    <w:tmpl w:val="C0843F42"/>
    <w:lvl w:ilvl="0" w:tplc="57FAAC38">
      <w:start w:val="18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856046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E4C24F4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664880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DD05EF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D3C788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3EC35C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53020E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6505D9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49B56197"/>
    <w:multiLevelType w:val="hybridMultilevel"/>
    <w:tmpl w:val="5FB872D6"/>
    <w:lvl w:ilvl="0" w:tplc="DCDEAB0C">
      <w:start w:val="1"/>
      <w:numFmt w:val="bullet"/>
      <w:lvlText w:val="-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624C92C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CB6B35A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EE119C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FDA5ADC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73A0F2A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AAE3664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A604422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4F2A882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4A39327D"/>
    <w:multiLevelType w:val="hybridMultilevel"/>
    <w:tmpl w:val="690EDC52"/>
    <w:lvl w:ilvl="0" w:tplc="FA18F6EA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3D8F95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A16FC68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544C8A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87E334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1B83F6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34E9C9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C8022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D1A167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4F1944E6"/>
    <w:multiLevelType w:val="hybridMultilevel"/>
    <w:tmpl w:val="2C004B2E"/>
    <w:lvl w:ilvl="0" w:tplc="3A9000AC">
      <w:start w:val="10"/>
      <w:numFmt w:val="decimal"/>
      <w:lvlText w:val="%1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5">
    <w:nsid w:val="570E0587"/>
    <w:multiLevelType w:val="hybridMultilevel"/>
    <w:tmpl w:val="694CF7CC"/>
    <w:lvl w:ilvl="0" w:tplc="E31687A6">
      <w:start w:val="28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3E0021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B4A2664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9F63C1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3FAB03E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5F6A93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8B2792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F84E57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55840B4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58B134C3"/>
    <w:multiLevelType w:val="hybridMultilevel"/>
    <w:tmpl w:val="B37A0472"/>
    <w:lvl w:ilvl="0" w:tplc="0CB01BC4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446502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06CD78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2ACCD6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A7828F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EDED6F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616BCBC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E661C6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E08E14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5A3444C6"/>
    <w:multiLevelType w:val="hybridMultilevel"/>
    <w:tmpl w:val="62CA6EF6"/>
    <w:lvl w:ilvl="0" w:tplc="71D0DD38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B94C63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DC820C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3104E62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EB2268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F70B2D4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37CAA1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32CDD1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F606DF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6CCE6F84"/>
    <w:multiLevelType w:val="hybridMultilevel"/>
    <w:tmpl w:val="D31EA3B4"/>
    <w:lvl w:ilvl="0" w:tplc="B81C80DA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C6A200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BF6A8B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E8AE7F4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04AD91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EB4C91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550999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1A8E80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50092C2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6FB54C8C"/>
    <w:multiLevelType w:val="hybridMultilevel"/>
    <w:tmpl w:val="9BE8A2BA"/>
    <w:lvl w:ilvl="0" w:tplc="3738B3D0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9AC56E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CE437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902E3E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61671F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CEE781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596F066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76AF02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A743CF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721C640D"/>
    <w:multiLevelType w:val="hybridMultilevel"/>
    <w:tmpl w:val="1FD218E8"/>
    <w:lvl w:ilvl="0" w:tplc="FE92CB94">
      <w:start w:val="1"/>
      <w:numFmt w:val="bullet"/>
      <w:lvlText w:val="-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D7215A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D08E8A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6F0C0C4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15CF80E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22A197C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40C6C38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4989E86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520B6C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7755546C"/>
    <w:multiLevelType w:val="hybridMultilevel"/>
    <w:tmpl w:val="68B0BDE0"/>
    <w:lvl w:ilvl="0" w:tplc="F17E1142">
      <w:start w:val="16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0"/>
  </w:num>
  <w:num w:numId="8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5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4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079"/>
    <w:rsid w:val="00007F6E"/>
    <w:rsid w:val="0004462B"/>
    <w:rsid w:val="000474E6"/>
    <w:rsid w:val="0007153B"/>
    <w:rsid w:val="00183CD8"/>
    <w:rsid w:val="00195820"/>
    <w:rsid w:val="001971C1"/>
    <w:rsid w:val="002B4F41"/>
    <w:rsid w:val="0034171A"/>
    <w:rsid w:val="003E59F2"/>
    <w:rsid w:val="004512F8"/>
    <w:rsid w:val="004F393C"/>
    <w:rsid w:val="00620D36"/>
    <w:rsid w:val="006B3B7E"/>
    <w:rsid w:val="006D285A"/>
    <w:rsid w:val="0078536C"/>
    <w:rsid w:val="007868D7"/>
    <w:rsid w:val="00901079"/>
    <w:rsid w:val="009374FF"/>
    <w:rsid w:val="00957487"/>
    <w:rsid w:val="00AB353B"/>
    <w:rsid w:val="00B55A20"/>
    <w:rsid w:val="00B83A72"/>
    <w:rsid w:val="00C31702"/>
    <w:rsid w:val="00C83D68"/>
    <w:rsid w:val="00C978BE"/>
    <w:rsid w:val="00DB675F"/>
    <w:rsid w:val="00E02537"/>
    <w:rsid w:val="00E15D2A"/>
    <w:rsid w:val="00ED7F88"/>
    <w:rsid w:val="00F467EC"/>
    <w:rsid w:val="00FA2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F8"/>
    <w:pPr>
      <w:spacing w:after="12" w:line="266" w:lineRule="auto"/>
      <w:ind w:left="79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4512F8"/>
    <w:pPr>
      <w:keepNext/>
      <w:keepLines/>
      <w:spacing w:after="3" w:line="268" w:lineRule="auto"/>
      <w:ind w:left="245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512F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4512F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4512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59F2"/>
    <w:pPr>
      <w:ind w:left="720"/>
      <w:contextualSpacing/>
    </w:pPr>
  </w:style>
  <w:style w:type="paragraph" w:customStyle="1" w:styleId="Style3">
    <w:name w:val="Style3"/>
    <w:basedOn w:val="a"/>
    <w:rsid w:val="00B83A72"/>
    <w:pPr>
      <w:widowControl w:val="0"/>
      <w:autoSpaceDE w:val="0"/>
      <w:autoSpaceDN w:val="0"/>
      <w:adjustRightInd w:val="0"/>
      <w:spacing w:after="0" w:line="406" w:lineRule="exact"/>
      <w:ind w:left="0" w:firstLine="845"/>
    </w:pPr>
    <w:rPr>
      <w:rFonts w:ascii="Arial" w:hAnsi="Arial" w:cs="Arial"/>
      <w:color w:val="auto"/>
      <w:szCs w:val="24"/>
    </w:rPr>
  </w:style>
  <w:style w:type="paragraph" w:customStyle="1" w:styleId="Style7">
    <w:name w:val="Style7"/>
    <w:basedOn w:val="a"/>
    <w:rsid w:val="00B83A72"/>
    <w:pPr>
      <w:widowControl w:val="0"/>
      <w:autoSpaceDE w:val="0"/>
      <w:autoSpaceDN w:val="0"/>
      <w:adjustRightInd w:val="0"/>
      <w:spacing w:after="0" w:line="407" w:lineRule="exact"/>
      <w:ind w:left="0" w:firstLine="878"/>
    </w:pPr>
    <w:rPr>
      <w:rFonts w:ascii="Arial" w:hAnsi="Arial" w:cs="Arial"/>
      <w:color w:val="auto"/>
      <w:szCs w:val="24"/>
    </w:rPr>
  </w:style>
  <w:style w:type="character" w:customStyle="1" w:styleId="FontStyle12">
    <w:name w:val="Font Style12"/>
    <w:rsid w:val="00B83A72"/>
    <w:rPr>
      <w:rFonts w:ascii="Arial" w:hAnsi="Arial"/>
      <w:b/>
      <w:sz w:val="28"/>
    </w:rPr>
  </w:style>
  <w:style w:type="character" w:customStyle="1" w:styleId="FontStyle15">
    <w:name w:val="Font Style15"/>
    <w:rsid w:val="00B83A72"/>
    <w:rPr>
      <w:rFonts w:ascii="Arial" w:hAnsi="Arial"/>
      <w:spacing w:val="20"/>
      <w:sz w:val="16"/>
    </w:rPr>
  </w:style>
  <w:style w:type="paragraph" w:styleId="a5">
    <w:name w:val="footnote text"/>
    <w:basedOn w:val="a"/>
    <w:link w:val="a6"/>
    <w:semiHidden/>
    <w:rsid w:val="00B83A72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83A72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semiHidden/>
    <w:rsid w:val="00B83A72"/>
    <w:rPr>
      <w:vertAlign w:val="superscript"/>
    </w:rPr>
  </w:style>
  <w:style w:type="character" w:customStyle="1" w:styleId="FontStyle40">
    <w:name w:val="Font Style40"/>
    <w:uiPriority w:val="99"/>
    <w:rsid w:val="00B83A72"/>
    <w:rPr>
      <w:rFonts w:ascii="Times New Roman" w:hAnsi="Times New Roman" w:cs="Times New Roman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46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467EC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a">
    <w:name w:val="footer"/>
    <w:basedOn w:val="a"/>
    <w:link w:val="ab"/>
    <w:uiPriority w:val="99"/>
    <w:unhideWhenUsed/>
    <w:rsid w:val="00F46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67EC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Даша</cp:lastModifiedBy>
  <cp:revision>10</cp:revision>
  <dcterms:created xsi:type="dcterms:W3CDTF">2019-11-12T09:03:00Z</dcterms:created>
  <dcterms:modified xsi:type="dcterms:W3CDTF">2020-02-21T06:37:00Z</dcterms:modified>
</cp:coreProperties>
</file>