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AF" w:rsidRDefault="00321CAF" w:rsidP="00321CAF">
      <w:pPr>
        <w:shd w:val="clear" w:color="auto" w:fill="FFFFFF"/>
        <w:spacing w:after="0" w:line="240" w:lineRule="auto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321CAF" w:rsidRDefault="00321CAF" w:rsidP="00321CAF">
      <w:pPr>
        <w:spacing w:after="0"/>
        <w:contextualSpacing/>
        <w:jc w:val="right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к решению Совета депутатов </w:t>
      </w:r>
    </w:p>
    <w:p w:rsidR="00321CAF" w:rsidRDefault="00852027" w:rsidP="00321CAF">
      <w:pPr>
        <w:spacing w:after="0"/>
        <w:contextualSpacing/>
        <w:jc w:val="right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Советского </w:t>
      </w:r>
      <w:r w:rsidR="00321CAF">
        <w:rPr>
          <w:rFonts w:ascii="Times New Roman" w:hAnsi="Times New Roman" w:cs="Arial"/>
          <w:sz w:val="26"/>
          <w:szCs w:val="26"/>
        </w:rPr>
        <w:t>района</w:t>
      </w:r>
    </w:p>
    <w:p w:rsidR="00321CAF" w:rsidRDefault="00321CAF" w:rsidP="00321CAF">
      <w:pPr>
        <w:spacing w:after="0"/>
        <w:contextualSpacing/>
        <w:jc w:val="right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2</w:t>
      </w:r>
      <w:r w:rsidR="00852027">
        <w:rPr>
          <w:rFonts w:ascii="Times New Roman" w:hAnsi="Times New Roman" w:cs="Arial"/>
          <w:sz w:val="24"/>
          <w:szCs w:val="24"/>
        </w:rPr>
        <w:t>6</w:t>
      </w:r>
      <w:r>
        <w:rPr>
          <w:rFonts w:ascii="Times New Roman" w:hAnsi="Times New Roman" w:cs="Arial"/>
          <w:sz w:val="24"/>
          <w:szCs w:val="24"/>
        </w:rPr>
        <w:t>.0</w:t>
      </w:r>
      <w:r w:rsidR="00852027">
        <w:rPr>
          <w:rFonts w:ascii="Times New Roman" w:hAnsi="Times New Roman" w:cs="Arial"/>
          <w:sz w:val="24"/>
          <w:szCs w:val="24"/>
        </w:rPr>
        <w:t>4</w:t>
      </w:r>
      <w:r>
        <w:rPr>
          <w:rFonts w:ascii="Times New Roman" w:hAnsi="Times New Roman" w:cs="Arial"/>
          <w:sz w:val="24"/>
          <w:szCs w:val="24"/>
        </w:rPr>
        <w:t>.2022 № </w:t>
      </w:r>
      <w:r w:rsidR="00852027">
        <w:rPr>
          <w:rFonts w:ascii="Times New Roman" w:hAnsi="Times New Roman" w:cs="Arial"/>
          <w:sz w:val="24"/>
          <w:szCs w:val="24"/>
        </w:rPr>
        <w:t>28</w:t>
      </w:r>
      <w:r>
        <w:rPr>
          <w:rFonts w:ascii="Times New Roman" w:hAnsi="Times New Roman" w:cs="Arial"/>
          <w:sz w:val="24"/>
          <w:szCs w:val="24"/>
        </w:rPr>
        <w:t>/</w:t>
      </w:r>
      <w:bookmarkStart w:id="0" w:name="_GoBack"/>
      <w:bookmarkEnd w:id="0"/>
      <w:r w:rsidR="006A5EE5">
        <w:rPr>
          <w:rFonts w:ascii="Times New Roman" w:hAnsi="Times New Roman" w:cs="Arial"/>
          <w:sz w:val="24"/>
          <w:szCs w:val="24"/>
        </w:rPr>
        <w:t>4</w:t>
      </w:r>
    </w:p>
    <w:p w:rsidR="00321CAF" w:rsidRDefault="00321CAF" w:rsidP="00321C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21CAF" w:rsidRPr="00D96CF0" w:rsidRDefault="00321CAF" w:rsidP="00321CAF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D96CF0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321CAF" w:rsidRPr="00D96CF0" w:rsidRDefault="00321CAF" w:rsidP="00321CAF">
      <w:pPr>
        <w:pStyle w:val="ConsPlusTitle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96CF0">
        <w:rPr>
          <w:rFonts w:ascii="Times New Roman" w:hAnsi="Times New Roman" w:cs="Times New Roman"/>
          <w:b w:val="0"/>
          <w:sz w:val="26"/>
          <w:szCs w:val="26"/>
        </w:rPr>
        <w:t xml:space="preserve">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Pr="00D96CF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на территории </w:t>
      </w:r>
      <w:r w:rsidR="00852027" w:rsidRPr="00D96CF0">
        <w:rPr>
          <w:rFonts w:ascii="Times New Roman" w:hAnsi="Times New Roman" w:cs="Times New Roman"/>
          <w:b w:val="0"/>
          <w:color w:val="auto"/>
          <w:sz w:val="26"/>
          <w:szCs w:val="26"/>
        </w:rPr>
        <w:t>Советского</w:t>
      </w:r>
      <w:r w:rsidRPr="00D96CF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района города Челябинска</w:t>
      </w:r>
    </w:p>
    <w:p w:rsidR="00321CAF" w:rsidRPr="00C73A05" w:rsidRDefault="00321CAF" w:rsidP="00321CA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21CAF" w:rsidRPr="00C73A05" w:rsidRDefault="00321CAF" w:rsidP="00321CAF">
      <w:pPr>
        <w:pStyle w:val="ConsPlusNormal"/>
        <w:tabs>
          <w:tab w:val="left" w:pos="1134"/>
        </w:tabs>
        <w:ind w:firstLine="709"/>
        <w:jc w:val="both"/>
        <w:rPr>
          <w:color w:val="auto"/>
          <w:sz w:val="26"/>
          <w:szCs w:val="26"/>
        </w:rPr>
      </w:pPr>
      <w:r w:rsidRPr="00C73A05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FB3115" w:rsidRPr="00C73A05">
        <w:rPr>
          <w:rFonts w:ascii="Times New Roman" w:hAnsi="Times New Roman" w:cs="Times New Roman"/>
          <w:color w:val="auto"/>
          <w:sz w:val="26"/>
          <w:szCs w:val="26"/>
        </w:rPr>
        <w:t> </w:t>
      </w:r>
      <w:proofErr w:type="gramStart"/>
      <w:r w:rsidRPr="00C73A05">
        <w:rPr>
          <w:rFonts w:ascii="Times New Roman" w:hAnsi="Times New Roman" w:cs="Times New Roman"/>
          <w:color w:val="auto"/>
          <w:sz w:val="26"/>
          <w:szCs w:val="26"/>
        </w:rPr>
        <w:t xml:space="preserve">Положение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(далее - Положение) на территории </w:t>
      </w:r>
      <w:r w:rsidR="008659C8" w:rsidRPr="00C73A05">
        <w:rPr>
          <w:rFonts w:ascii="Times New Roman" w:hAnsi="Times New Roman" w:cs="Times New Roman"/>
          <w:color w:val="auto"/>
          <w:sz w:val="26"/>
          <w:szCs w:val="26"/>
        </w:rPr>
        <w:t>Советского</w:t>
      </w:r>
      <w:r w:rsidRPr="00C73A05">
        <w:rPr>
          <w:rFonts w:ascii="Times New Roman" w:hAnsi="Times New Roman" w:cs="Times New Roman"/>
          <w:color w:val="auto"/>
          <w:sz w:val="26"/>
          <w:szCs w:val="26"/>
        </w:rPr>
        <w:t xml:space="preserve"> района города Челябинска</w:t>
      </w:r>
      <w:r w:rsidR="008659C8" w:rsidRPr="00C73A0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73A05">
        <w:rPr>
          <w:rFonts w:ascii="Times New Roman" w:hAnsi="Times New Roman" w:cs="Times New Roman"/>
          <w:color w:val="auto"/>
          <w:sz w:val="26"/>
          <w:szCs w:val="26"/>
        </w:rPr>
        <w:t xml:space="preserve">(далее – </w:t>
      </w:r>
      <w:r w:rsidR="008659C8" w:rsidRPr="00C73A05">
        <w:rPr>
          <w:rFonts w:ascii="Times New Roman" w:hAnsi="Times New Roman" w:cs="Times New Roman"/>
          <w:color w:val="auto"/>
          <w:sz w:val="26"/>
          <w:szCs w:val="26"/>
        </w:rPr>
        <w:t>Советский</w:t>
      </w:r>
      <w:r w:rsidRPr="00C73A05">
        <w:rPr>
          <w:rFonts w:ascii="Times New Roman" w:hAnsi="Times New Roman" w:cs="Times New Roman"/>
          <w:color w:val="auto"/>
          <w:sz w:val="26"/>
          <w:szCs w:val="26"/>
        </w:rPr>
        <w:t xml:space="preserve"> район) определяет порядок рассмотрения администрацией </w:t>
      </w:r>
      <w:r w:rsidR="008659C8" w:rsidRPr="00C73A05">
        <w:rPr>
          <w:rFonts w:ascii="Times New Roman" w:hAnsi="Times New Roman" w:cs="Times New Roman"/>
          <w:color w:val="auto"/>
          <w:sz w:val="26"/>
          <w:szCs w:val="26"/>
        </w:rPr>
        <w:t>Советского</w:t>
      </w:r>
      <w:r w:rsidRPr="00C73A05">
        <w:rPr>
          <w:rFonts w:ascii="Times New Roman" w:hAnsi="Times New Roman" w:cs="Times New Roman"/>
          <w:color w:val="auto"/>
          <w:sz w:val="26"/>
          <w:szCs w:val="26"/>
        </w:rPr>
        <w:t xml:space="preserve"> района города Челябинска (далее — администрация района) инициативных проектов, выдвигаемых для получения финансовой поддержки за счет межбюджетных</w:t>
      </w:r>
      <w:proofErr w:type="gramEnd"/>
      <w:r w:rsidRPr="00C73A05">
        <w:rPr>
          <w:rFonts w:ascii="Times New Roman" w:hAnsi="Times New Roman" w:cs="Times New Roman"/>
          <w:color w:val="auto"/>
          <w:sz w:val="26"/>
          <w:szCs w:val="26"/>
        </w:rPr>
        <w:t xml:space="preserve"> трансфертов из областного бюджета, в целях реализации Закона Челябинской области от 22 декабря 2020 года №</w:t>
      </w:r>
      <w:r w:rsidR="008659C8" w:rsidRPr="00C73A0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73A05">
        <w:rPr>
          <w:rFonts w:ascii="Times New Roman" w:hAnsi="Times New Roman" w:cs="Times New Roman"/>
          <w:color w:val="auto"/>
          <w:sz w:val="26"/>
          <w:szCs w:val="26"/>
        </w:rPr>
        <w:t>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(далее – Закон Челябинской области).</w:t>
      </w:r>
    </w:p>
    <w:p w:rsidR="00321CAF" w:rsidRPr="009B3082" w:rsidRDefault="00321CAF" w:rsidP="00321CAF">
      <w:pPr>
        <w:pStyle w:val="ConsPlusNormal"/>
        <w:tabs>
          <w:tab w:val="left" w:pos="1134"/>
        </w:tabs>
        <w:ind w:firstLine="709"/>
        <w:jc w:val="both"/>
        <w:rPr>
          <w:color w:val="auto"/>
          <w:sz w:val="26"/>
          <w:szCs w:val="26"/>
        </w:rPr>
      </w:pPr>
      <w:r w:rsidRPr="009B3082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FB3115" w:rsidRPr="009B3082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9B3082">
        <w:rPr>
          <w:rFonts w:ascii="Times New Roman" w:hAnsi="Times New Roman" w:cs="Times New Roman"/>
          <w:color w:val="auto"/>
          <w:sz w:val="26"/>
          <w:szCs w:val="26"/>
        </w:rPr>
        <w:t>Понятия и термины, используемые в Положении, применяются в значениях, определенных статьёй 26.1 Федерального закона от 06 октября 2003 года № 131-ФЗ «Об общих принципах организации местного самоуправления в Российской Федерации» (далее – Федеральный закон № 131-ФЗ), Законом Челябинской области.</w:t>
      </w:r>
    </w:p>
    <w:p w:rsidR="00321CAF" w:rsidRPr="009B3082" w:rsidRDefault="00E45AA6" w:rsidP="00321CAF">
      <w:pPr>
        <w:pStyle w:val="ConsPlusNormal"/>
        <w:tabs>
          <w:tab w:val="left" w:pos="1134"/>
        </w:tabs>
        <w:ind w:firstLine="709"/>
        <w:jc w:val="both"/>
        <w:rPr>
          <w:rFonts w:ascii="Times New Roman" w:eastAsia="SimSun" w:hAnsi="Times New Roman"/>
          <w:color w:val="auto"/>
          <w:sz w:val="26"/>
          <w:szCs w:val="26"/>
        </w:rPr>
      </w:pPr>
      <w:r>
        <w:rPr>
          <w:rFonts w:ascii="Times New Roman" w:eastAsia="SimSun" w:hAnsi="Times New Roman"/>
          <w:color w:val="auto"/>
          <w:sz w:val="26"/>
          <w:szCs w:val="26"/>
        </w:rPr>
        <w:t>3. </w:t>
      </w:r>
      <w:r w:rsidR="00321CAF" w:rsidRPr="009B3082">
        <w:rPr>
          <w:rFonts w:ascii="Times New Roman" w:eastAsia="SimSun" w:hAnsi="Times New Roman"/>
          <w:color w:val="auto"/>
          <w:sz w:val="26"/>
          <w:szCs w:val="26"/>
        </w:rPr>
        <w:t>Инициатором проекта вправе выступить:</w:t>
      </w:r>
    </w:p>
    <w:p w:rsidR="00321CAF" w:rsidRPr="009B3082" w:rsidRDefault="00321CAF" w:rsidP="00321CAF">
      <w:pPr>
        <w:pStyle w:val="ConsPlusNormal"/>
        <w:tabs>
          <w:tab w:val="left" w:pos="1134"/>
          <w:tab w:val="left" w:pos="1276"/>
        </w:tabs>
        <w:ind w:firstLine="709"/>
        <w:jc w:val="both"/>
        <w:rPr>
          <w:color w:val="auto"/>
          <w:sz w:val="26"/>
          <w:szCs w:val="26"/>
        </w:rPr>
      </w:pPr>
      <w:r w:rsidRPr="009B3082">
        <w:rPr>
          <w:rFonts w:ascii="Times New Roman" w:eastAsia="SimSun" w:hAnsi="Times New Roman"/>
          <w:color w:val="auto"/>
          <w:sz w:val="26"/>
          <w:szCs w:val="26"/>
        </w:rPr>
        <w:t xml:space="preserve">1) </w:t>
      </w:r>
      <w:r w:rsidRPr="009B3082">
        <w:rPr>
          <w:rFonts w:ascii="Times New Roman" w:hAnsi="Times New Roman"/>
          <w:color w:val="auto"/>
          <w:sz w:val="26"/>
          <w:szCs w:val="26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="008659C8" w:rsidRPr="009B3082">
        <w:rPr>
          <w:rFonts w:ascii="Times New Roman" w:hAnsi="Times New Roman"/>
          <w:color w:val="auto"/>
          <w:sz w:val="26"/>
          <w:szCs w:val="26"/>
        </w:rPr>
        <w:t>Советского</w:t>
      </w:r>
      <w:r w:rsidRPr="009B3082">
        <w:rPr>
          <w:rFonts w:ascii="Times New Roman" w:hAnsi="Times New Roman"/>
          <w:color w:val="auto"/>
          <w:sz w:val="26"/>
          <w:szCs w:val="26"/>
        </w:rPr>
        <w:t xml:space="preserve"> района; </w:t>
      </w:r>
    </w:p>
    <w:p w:rsidR="00321CAF" w:rsidRPr="009B3082" w:rsidRDefault="00321CAF" w:rsidP="00321CA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9B3082">
        <w:rPr>
          <w:rFonts w:ascii="Times New Roman" w:hAnsi="Times New Roman"/>
          <w:color w:val="auto"/>
          <w:sz w:val="26"/>
          <w:szCs w:val="26"/>
        </w:rPr>
        <w:t>2)</w:t>
      </w:r>
      <w:r w:rsidR="008659C8" w:rsidRPr="009B3082">
        <w:rPr>
          <w:rFonts w:ascii="Times New Roman" w:hAnsi="Times New Roman"/>
          <w:color w:val="auto"/>
          <w:sz w:val="26"/>
          <w:szCs w:val="26"/>
        </w:rPr>
        <w:t> </w:t>
      </w:r>
      <w:r w:rsidRPr="009B3082">
        <w:rPr>
          <w:rFonts w:ascii="Times New Roman" w:hAnsi="Times New Roman"/>
          <w:color w:val="auto"/>
          <w:sz w:val="26"/>
          <w:szCs w:val="26"/>
        </w:rPr>
        <w:t>органы территориального общественного самоуправления</w:t>
      </w:r>
      <w:r w:rsidR="00030D15">
        <w:rPr>
          <w:rFonts w:ascii="Times New Roman" w:hAnsi="Times New Roman"/>
          <w:color w:val="auto"/>
          <w:sz w:val="26"/>
          <w:szCs w:val="26"/>
        </w:rPr>
        <w:t>, осуществляющие свою деятельность на территории</w:t>
      </w:r>
      <w:r w:rsidRPr="009B308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659C8" w:rsidRPr="009B3082">
        <w:rPr>
          <w:rFonts w:ascii="Times New Roman" w:hAnsi="Times New Roman"/>
          <w:color w:val="auto"/>
          <w:sz w:val="26"/>
          <w:szCs w:val="26"/>
        </w:rPr>
        <w:t xml:space="preserve">Советского </w:t>
      </w:r>
      <w:r w:rsidRPr="009B3082">
        <w:rPr>
          <w:rFonts w:ascii="Times New Roman" w:hAnsi="Times New Roman"/>
          <w:color w:val="auto"/>
          <w:sz w:val="26"/>
          <w:szCs w:val="26"/>
        </w:rPr>
        <w:t>района (далее - ТОС);</w:t>
      </w:r>
    </w:p>
    <w:p w:rsidR="00321CAF" w:rsidRPr="009B3082" w:rsidRDefault="00321CAF" w:rsidP="00321CAF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3082">
        <w:rPr>
          <w:rFonts w:ascii="Times New Roman" w:hAnsi="Times New Roman"/>
          <w:sz w:val="26"/>
          <w:szCs w:val="26"/>
        </w:rPr>
        <w:t>3)</w:t>
      </w:r>
      <w:r w:rsidR="008659C8" w:rsidRPr="009B3082">
        <w:rPr>
          <w:rFonts w:ascii="Times New Roman" w:hAnsi="Times New Roman"/>
          <w:sz w:val="26"/>
          <w:szCs w:val="26"/>
        </w:rPr>
        <w:t xml:space="preserve"> </w:t>
      </w:r>
      <w:r w:rsidRPr="009B3082">
        <w:rPr>
          <w:rFonts w:ascii="Times New Roman" w:hAnsi="Times New Roman"/>
          <w:sz w:val="26"/>
          <w:szCs w:val="26"/>
        </w:rPr>
        <w:t xml:space="preserve">индивидуальный предприниматель, зарегистрированный в установленном законодательством </w:t>
      </w:r>
      <w:r w:rsidR="00030D15"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Pr="009B3082">
        <w:rPr>
          <w:rFonts w:ascii="Times New Roman" w:hAnsi="Times New Roman"/>
          <w:sz w:val="26"/>
          <w:szCs w:val="26"/>
        </w:rPr>
        <w:t xml:space="preserve">порядке, осуществляющий деятельность на территории </w:t>
      </w:r>
      <w:r w:rsidR="008659C8" w:rsidRPr="009B3082">
        <w:rPr>
          <w:rFonts w:ascii="Times New Roman" w:hAnsi="Times New Roman"/>
          <w:sz w:val="26"/>
          <w:szCs w:val="26"/>
        </w:rPr>
        <w:t>Советского</w:t>
      </w:r>
      <w:r w:rsidRPr="009B3082">
        <w:rPr>
          <w:rFonts w:ascii="Times New Roman" w:hAnsi="Times New Roman"/>
          <w:sz w:val="26"/>
          <w:szCs w:val="26"/>
        </w:rPr>
        <w:t xml:space="preserve"> района;</w:t>
      </w:r>
    </w:p>
    <w:p w:rsidR="00321CAF" w:rsidRPr="009B3082" w:rsidRDefault="00321CAF" w:rsidP="00321CAF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hAnsi="Calibri"/>
          <w:sz w:val="26"/>
          <w:szCs w:val="26"/>
        </w:rPr>
      </w:pPr>
      <w:r w:rsidRPr="009B3082">
        <w:rPr>
          <w:rFonts w:ascii="Times New Roman" w:hAnsi="Times New Roman"/>
          <w:sz w:val="26"/>
          <w:szCs w:val="26"/>
        </w:rPr>
        <w:t>4)</w:t>
      </w:r>
      <w:r w:rsidR="008659C8" w:rsidRPr="009B3082">
        <w:rPr>
          <w:rFonts w:ascii="Times New Roman" w:hAnsi="Times New Roman"/>
          <w:sz w:val="26"/>
          <w:szCs w:val="26"/>
        </w:rPr>
        <w:t> ю</w:t>
      </w:r>
      <w:r w:rsidRPr="009B3082">
        <w:rPr>
          <w:rFonts w:ascii="Times New Roman" w:hAnsi="Times New Roman"/>
          <w:sz w:val="26"/>
          <w:szCs w:val="26"/>
        </w:rPr>
        <w:t xml:space="preserve">ридическое лицо, зарегистрированное в установленном законодательством порядке, осуществляющее деятельность на территории </w:t>
      </w:r>
      <w:r w:rsidR="008659C8" w:rsidRPr="009B3082">
        <w:rPr>
          <w:rFonts w:ascii="Times New Roman" w:hAnsi="Times New Roman"/>
          <w:sz w:val="26"/>
          <w:szCs w:val="26"/>
        </w:rPr>
        <w:t>Советского</w:t>
      </w:r>
      <w:r w:rsidRPr="009B3082">
        <w:rPr>
          <w:rFonts w:ascii="Times New Roman" w:hAnsi="Times New Roman"/>
          <w:sz w:val="26"/>
          <w:szCs w:val="26"/>
        </w:rPr>
        <w:t xml:space="preserve"> района.</w:t>
      </w:r>
    </w:p>
    <w:p w:rsidR="00321CAF" w:rsidRPr="009B3082" w:rsidRDefault="00321CAF" w:rsidP="00321CAF">
      <w:pPr>
        <w:tabs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9B3082">
        <w:rPr>
          <w:rFonts w:ascii="Times New Roman" w:hAnsi="Times New Roman" w:cs="Times New Roman"/>
          <w:sz w:val="26"/>
          <w:szCs w:val="26"/>
        </w:rPr>
        <w:t xml:space="preserve">Реализация инициативных проектов в </w:t>
      </w:r>
      <w:r w:rsidR="00891F11" w:rsidRPr="009B3082">
        <w:rPr>
          <w:rFonts w:ascii="Times New Roman" w:hAnsi="Times New Roman" w:cs="Times New Roman"/>
          <w:sz w:val="26"/>
          <w:szCs w:val="26"/>
        </w:rPr>
        <w:t>Советском</w:t>
      </w:r>
      <w:r w:rsidRPr="009B3082">
        <w:rPr>
          <w:rFonts w:ascii="Times New Roman" w:hAnsi="Times New Roman" w:cs="Times New Roman"/>
          <w:sz w:val="26"/>
          <w:szCs w:val="26"/>
        </w:rPr>
        <w:t xml:space="preserve"> районе осуществляется в границах </w:t>
      </w:r>
      <w:r w:rsidR="00040C6A" w:rsidRPr="009B3082">
        <w:rPr>
          <w:rFonts w:ascii="Times New Roman" w:hAnsi="Times New Roman" w:cs="Times New Roman"/>
          <w:sz w:val="26"/>
          <w:szCs w:val="26"/>
        </w:rPr>
        <w:t>Советского</w:t>
      </w:r>
      <w:r w:rsidRPr="009B3082">
        <w:rPr>
          <w:rFonts w:ascii="Times New Roman" w:hAnsi="Times New Roman" w:cs="Times New Roman"/>
          <w:sz w:val="26"/>
          <w:szCs w:val="26"/>
        </w:rPr>
        <w:t xml:space="preserve"> района, в пределах следующих территорий проживания граждан, в соответствии с требованиями законодательства Российской Федерации (в том числе градостроительного и земельного):</w:t>
      </w:r>
    </w:p>
    <w:p w:rsidR="00321CAF" w:rsidRPr="000462C1" w:rsidRDefault="00321CAF" w:rsidP="00321CA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0462C1">
        <w:rPr>
          <w:rFonts w:ascii="Times New Roman" w:hAnsi="Times New Roman" w:cs="Times New Roman"/>
          <w:color w:val="auto"/>
          <w:sz w:val="26"/>
          <w:szCs w:val="26"/>
        </w:rPr>
        <w:t>1) в границах территорий ТОС;</w:t>
      </w:r>
    </w:p>
    <w:p w:rsidR="00321CAF" w:rsidRPr="000462C1" w:rsidRDefault="00321CAF" w:rsidP="00321CAF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/>
          <w:color w:val="auto"/>
          <w:sz w:val="26"/>
          <w:szCs w:val="26"/>
        </w:rPr>
      </w:pPr>
      <w:r w:rsidRPr="000462C1">
        <w:rPr>
          <w:rFonts w:ascii="Times New Roman" w:hAnsi="Times New Roman" w:cs="Times New Roman"/>
          <w:color w:val="auto"/>
          <w:sz w:val="26"/>
          <w:szCs w:val="26"/>
        </w:rPr>
        <w:t>2) группы жилых домов;</w:t>
      </w:r>
    </w:p>
    <w:p w:rsidR="00321CAF" w:rsidRPr="000462C1" w:rsidRDefault="00321CAF" w:rsidP="00321CAF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/>
          <w:color w:val="auto"/>
          <w:sz w:val="26"/>
          <w:szCs w:val="26"/>
        </w:rPr>
      </w:pPr>
      <w:r w:rsidRPr="000462C1">
        <w:rPr>
          <w:rFonts w:ascii="Times New Roman" w:hAnsi="Times New Roman" w:cs="Times New Roman"/>
          <w:color w:val="auto"/>
          <w:sz w:val="26"/>
          <w:szCs w:val="26"/>
        </w:rPr>
        <w:t>3) квартала;</w:t>
      </w:r>
    </w:p>
    <w:p w:rsidR="00321CAF" w:rsidRPr="000462C1" w:rsidRDefault="00321CAF" w:rsidP="00321CAF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/>
          <w:color w:val="auto"/>
          <w:sz w:val="26"/>
          <w:szCs w:val="26"/>
        </w:rPr>
      </w:pPr>
      <w:r w:rsidRPr="000462C1">
        <w:rPr>
          <w:rFonts w:ascii="Times New Roman" w:hAnsi="Times New Roman" w:cs="Times New Roman"/>
          <w:color w:val="auto"/>
          <w:sz w:val="26"/>
          <w:szCs w:val="26"/>
        </w:rPr>
        <w:lastRenderedPageBreak/>
        <w:t>4) жилого микрорайона;</w:t>
      </w:r>
    </w:p>
    <w:p w:rsidR="00321CAF" w:rsidRPr="000462C1" w:rsidRDefault="00321CAF" w:rsidP="00321CAF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/>
          <w:color w:val="auto"/>
          <w:sz w:val="26"/>
          <w:szCs w:val="26"/>
        </w:rPr>
      </w:pPr>
      <w:r w:rsidRPr="000462C1">
        <w:rPr>
          <w:rFonts w:ascii="Times New Roman" w:hAnsi="Times New Roman" w:cs="Times New Roman"/>
          <w:color w:val="auto"/>
          <w:sz w:val="26"/>
          <w:szCs w:val="26"/>
        </w:rPr>
        <w:t xml:space="preserve">5) иных территорий в границах </w:t>
      </w:r>
      <w:r w:rsidR="00891F11" w:rsidRPr="000462C1">
        <w:rPr>
          <w:rFonts w:ascii="Times New Roman" w:hAnsi="Times New Roman" w:cs="Times New Roman"/>
          <w:color w:val="auto"/>
          <w:sz w:val="26"/>
          <w:szCs w:val="26"/>
        </w:rPr>
        <w:t>Советского</w:t>
      </w:r>
      <w:r w:rsidRPr="000462C1">
        <w:rPr>
          <w:rFonts w:ascii="Times New Roman" w:hAnsi="Times New Roman" w:cs="Times New Roman"/>
          <w:color w:val="auto"/>
          <w:sz w:val="26"/>
          <w:szCs w:val="26"/>
        </w:rPr>
        <w:t xml:space="preserve"> района.</w:t>
      </w:r>
    </w:p>
    <w:p w:rsidR="00321CAF" w:rsidRPr="009C68DF" w:rsidRDefault="00321CAF" w:rsidP="008B19F7">
      <w:pPr>
        <w:pStyle w:val="ConsPlusNormal"/>
        <w:tabs>
          <w:tab w:val="left" w:pos="1134"/>
        </w:tabs>
        <w:ind w:firstLine="7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C68DF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="00FB3115" w:rsidRPr="009C68DF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9C68DF">
        <w:rPr>
          <w:rFonts w:ascii="Times New Roman" w:hAnsi="Times New Roman" w:cs="Times New Roman"/>
          <w:color w:val="auto"/>
          <w:sz w:val="26"/>
          <w:szCs w:val="26"/>
        </w:rPr>
        <w:t xml:space="preserve">В целях определения части территории </w:t>
      </w:r>
      <w:r w:rsidR="00891F11" w:rsidRPr="009C68DF">
        <w:rPr>
          <w:rFonts w:ascii="Times New Roman" w:hAnsi="Times New Roman" w:cs="Times New Roman"/>
          <w:color w:val="auto"/>
          <w:sz w:val="26"/>
          <w:szCs w:val="26"/>
        </w:rPr>
        <w:t>Советского</w:t>
      </w:r>
      <w:r w:rsidRPr="009C68DF">
        <w:rPr>
          <w:rFonts w:ascii="Times New Roman" w:hAnsi="Times New Roman" w:cs="Times New Roman"/>
          <w:color w:val="auto"/>
          <w:sz w:val="26"/>
          <w:szCs w:val="26"/>
        </w:rPr>
        <w:t xml:space="preserve"> района, на которой могут реализовываться инициативные проекты, инициатор проекта (представитель инициатора) до его выдвижения направляет в </w:t>
      </w:r>
      <w:r w:rsidR="0080374B" w:rsidRPr="009C68D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9C68DF">
        <w:rPr>
          <w:rFonts w:ascii="Times New Roman" w:hAnsi="Times New Roman" w:cs="Times New Roman"/>
          <w:color w:val="auto"/>
          <w:sz w:val="26"/>
          <w:szCs w:val="26"/>
        </w:rPr>
        <w:t xml:space="preserve">дминистрацию города Челябинска заявление об определении части территории </w:t>
      </w:r>
      <w:r w:rsidR="00891F11" w:rsidRPr="009C68DF">
        <w:rPr>
          <w:rFonts w:ascii="Times New Roman" w:hAnsi="Times New Roman" w:cs="Times New Roman"/>
          <w:color w:val="auto"/>
          <w:sz w:val="26"/>
          <w:szCs w:val="26"/>
        </w:rPr>
        <w:t xml:space="preserve">Советского </w:t>
      </w:r>
      <w:r w:rsidRPr="009C68DF">
        <w:rPr>
          <w:rFonts w:ascii="Times New Roman" w:hAnsi="Times New Roman" w:cs="Times New Roman"/>
          <w:color w:val="auto"/>
          <w:sz w:val="26"/>
          <w:szCs w:val="26"/>
        </w:rPr>
        <w:t xml:space="preserve"> района, на которой </w:t>
      </w:r>
      <w:r w:rsidR="0080374B" w:rsidRPr="009C68DF">
        <w:rPr>
          <w:rFonts w:ascii="Times New Roman" w:hAnsi="Times New Roman" w:cs="Times New Roman"/>
          <w:color w:val="auto"/>
          <w:sz w:val="26"/>
          <w:szCs w:val="26"/>
        </w:rPr>
        <w:t>планирует реализовывать инициативный проект с описанием ее границ.</w:t>
      </w:r>
      <w:r w:rsidRPr="009C68D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321CAF" w:rsidRPr="00E87352" w:rsidRDefault="00321CAF" w:rsidP="00395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352">
        <w:rPr>
          <w:rFonts w:ascii="Times New Roman" w:hAnsi="Times New Roman" w:cs="Times New Roman"/>
          <w:sz w:val="26"/>
          <w:szCs w:val="26"/>
        </w:rPr>
        <w:t xml:space="preserve">Порядок определения части территории </w:t>
      </w:r>
      <w:r w:rsidR="003957E2" w:rsidRPr="00E87352">
        <w:rPr>
          <w:rFonts w:ascii="Times New Roman" w:hAnsi="Times New Roman" w:cs="Times New Roman"/>
          <w:sz w:val="26"/>
          <w:szCs w:val="26"/>
        </w:rPr>
        <w:t>Советского</w:t>
      </w:r>
      <w:r w:rsidRPr="00E87352">
        <w:rPr>
          <w:rFonts w:ascii="Times New Roman" w:hAnsi="Times New Roman" w:cs="Times New Roman"/>
          <w:sz w:val="26"/>
          <w:szCs w:val="26"/>
        </w:rPr>
        <w:t xml:space="preserve"> района, на которой могут реализовываться инициативные проекты, устанавливается решением Совета депутатов </w:t>
      </w:r>
      <w:r w:rsidR="003957E2" w:rsidRPr="00E87352">
        <w:rPr>
          <w:rFonts w:ascii="Times New Roman" w:hAnsi="Times New Roman" w:cs="Times New Roman"/>
          <w:sz w:val="26"/>
          <w:szCs w:val="26"/>
        </w:rPr>
        <w:t>Советского</w:t>
      </w:r>
      <w:r w:rsidRPr="00E87352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321CAF" w:rsidRPr="002D0947" w:rsidRDefault="00FB3115" w:rsidP="00321CAF">
      <w:pPr>
        <w:pStyle w:val="ConsPlusNormal"/>
        <w:tabs>
          <w:tab w:val="left" w:pos="1134"/>
        </w:tabs>
        <w:ind w:firstLine="737"/>
        <w:jc w:val="both"/>
        <w:rPr>
          <w:rFonts w:ascii="Times New Roman" w:hAnsi="Times New Roman"/>
          <w:color w:val="auto"/>
          <w:sz w:val="26"/>
          <w:szCs w:val="26"/>
        </w:rPr>
      </w:pPr>
      <w:r w:rsidRPr="002D0947">
        <w:rPr>
          <w:rFonts w:ascii="Times New Roman" w:hAnsi="Times New Roman" w:cs="Times New Roman"/>
          <w:color w:val="auto"/>
          <w:sz w:val="26"/>
          <w:szCs w:val="26"/>
        </w:rPr>
        <w:t>5. </w:t>
      </w:r>
      <w:proofErr w:type="gramStart"/>
      <w:r w:rsidR="00321CAF" w:rsidRPr="002D0947">
        <w:rPr>
          <w:rFonts w:ascii="Times New Roman" w:hAnsi="Times New Roman" w:cs="Times New Roman"/>
          <w:color w:val="auto"/>
          <w:sz w:val="26"/>
          <w:szCs w:val="26"/>
        </w:rPr>
        <w:t xml:space="preserve">Инициативный проект до его внесения в администрацию района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584445" w:rsidRPr="002D0947">
        <w:rPr>
          <w:rFonts w:ascii="Times New Roman" w:hAnsi="Times New Roman" w:cs="Times New Roman"/>
          <w:color w:val="auto"/>
          <w:sz w:val="26"/>
          <w:szCs w:val="26"/>
        </w:rPr>
        <w:t>Советского</w:t>
      </w:r>
      <w:r w:rsidR="00321CAF" w:rsidRPr="002D0947">
        <w:rPr>
          <w:rFonts w:ascii="Times New Roman" w:hAnsi="Times New Roman" w:cs="Times New Roman"/>
          <w:color w:val="auto"/>
          <w:sz w:val="26"/>
          <w:szCs w:val="26"/>
        </w:rPr>
        <w:t xml:space="preserve"> района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  <w:proofErr w:type="gramEnd"/>
    </w:p>
    <w:p w:rsidR="00321CAF" w:rsidRPr="00605590" w:rsidRDefault="00321CAF" w:rsidP="00321C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5590">
        <w:rPr>
          <w:rFonts w:ascii="Times New Roman" w:hAnsi="Times New Roman" w:cs="Times New Roman"/>
          <w:sz w:val="26"/>
          <w:szCs w:val="26"/>
        </w:rPr>
        <w:t>6.</w:t>
      </w:r>
      <w:r w:rsidR="00FB3115" w:rsidRPr="00605590">
        <w:rPr>
          <w:rFonts w:ascii="Times New Roman" w:hAnsi="Times New Roman" w:cs="Times New Roman"/>
          <w:sz w:val="26"/>
          <w:szCs w:val="26"/>
        </w:rPr>
        <w:t> </w:t>
      </w:r>
      <w:r w:rsidRPr="00605590">
        <w:rPr>
          <w:rFonts w:ascii="Times New Roman" w:hAnsi="Times New Roman" w:cs="Times New Roman"/>
          <w:sz w:val="26"/>
          <w:szCs w:val="26"/>
        </w:rPr>
        <w:t>Возможно рассмотрение нескольких инициативных проектов на одном собрании, на одной конференции граждан.</w:t>
      </w:r>
    </w:p>
    <w:p w:rsidR="00584445" w:rsidRPr="00605590" w:rsidRDefault="00321CAF" w:rsidP="0058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590">
        <w:rPr>
          <w:rFonts w:ascii="Times New Roman" w:hAnsi="Times New Roman" w:cs="Times New Roman"/>
          <w:sz w:val="26"/>
          <w:szCs w:val="26"/>
        </w:rPr>
        <w:t>7.</w:t>
      </w:r>
      <w:r w:rsidR="00FB3115" w:rsidRPr="00605590">
        <w:rPr>
          <w:rFonts w:ascii="Times New Roman" w:hAnsi="Times New Roman" w:cs="Times New Roman"/>
          <w:sz w:val="26"/>
          <w:szCs w:val="26"/>
        </w:rPr>
        <w:t xml:space="preserve"> </w:t>
      </w:r>
      <w:r w:rsidRPr="00605590">
        <w:rPr>
          <w:rFonts w:ascii="Times New Roman" w:hAnsi="Times New Roman" w:cs="Times New Roman"/>
          <w:sz w:val="26"/>
          <w:szCs w:val="26"/>
        </w:rPr>
        <w:t>Порядок назначения и проведения собраний и конференций граждан в целях</w:t>
      </w:r>
      <w:r w:rsidR="00584445" w:rsidRPr="00605590">
        <w:rPr>
          <w:rFonts w:ascii="Times New Roman" w:hAnsi="Times New Roman" w:cs="Times New Roman"/>
          <w:sz w:val="26"/>
          <w:szCs w:val="26"/>
        </w:rPr>
        <w:t xml:space="preserve"> </w:t>
      </w:r>
      <w:r w:rsidRPr="00605590">
        <w:rPr>
          <w:rFonts w:ascii="Times New Roman" w:hAnsi="Times New Roman" w:cs="Times New Roman"/>
          <w:sz w:val="26"/>
          <w:szCs w:val="26"/>
        </w:rPr>
        <w:t xml:space="preserve">рассмотрения и обсуждения вопросов внесения инициативных проектов </w:t>
      </w:r>
      <w:r w:rsidR="002C7720">
        <w:rPr>
          <w:rFonts w:ascii="Times New Roman" w:hAnsi="Times New Roman" w:cs="Times New Roman"/>
          <w:sz w:val="26"/>
          <w:szCs w:val="26"/>
        </w:rPr>
        <w:t>осуществляется в соответствии с Федеральным законом № 131-ФЗ, Уставом Советского района города Челябинска,</w:t>
      </w:r>
      <w:r w:rsidR="00584445" w:rsidRPr="00605590">
        <w:rPr>
          <w:rFonts w:ascii="Times New Roman" w:hAnsi="Times New Roman" w:cs="Times New Roman"/>
          <w:sz w:val="26"/>
          <w:szCs w:val="26"/>
        </w:rPr>
        <w:t xml:space="preserve"> решением </w:t>
      </w:r>
      <w:proofErr w:type="gramStart"/>
      <w:r w:rsidR="00584445" w:rsidRPr="00605590">
        <w:rPr>
          <w:rFonts w:ascii="Times New Roman" w:hAnsi="Times New Roman" w:cs="Times New Roman"/>
          <w:sz w:val="26"/>
          <w:szCs w:val="26"/>
        </w:rPr>
        <w:t>Совета депутатов Советского</w:t>
      </w:r>
      <w:r w:rsidRPr="00605590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84445" w:rsidRPr="00605590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  <w:proofErr w:type="gramEnd"/>
      <w:r w:rsidR="00584445" w:rsidRPr="00605590">
        <w:rPr>
          <w:rFonts w:ascii="Times New Roman" w:hAnsi="Times New Roman" w:cs="Times New Roman"/>
          <w:sz w:val="26"/>
          <w:szCs w:val="26"/>
        </w:rPr>
        <w:t>.</w:t>
      </w:r>
    </w:p>
    <w:p w:rsidR="00321CAF" w:rsidRPr="002B1D0F" w:rsidRDefault="00321CAF" w:rsidP="0058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D0F">
        <w:rPr>
          <w:rFonts w:ascii="Times New Roman" w:eastAsiaTheme="minorHAnsi" w:hAnsi="Times New Roman" w:cs="Times New Roman"/>
          <w:sz w:val="26"/>
          <w:szCs w:val="26"/>
        </w:rPr>
        <w:t xml:space="preserve">Порядок назначения и проведения собрания граждан в целях осуществления территориального общественного самоуправления определяется </w:t>
      </w:r>
      <w:r w:rsidR="002B1D0F">
        <w:rPr>
          <w:rFonts w:ascii="Times New Roman" w:eastAsiaTheme="minorHAnsi" w:hAnsi="Times New Roman" w:cs="Times New Roman"/>
          <w:sz w:val="26"/>
          <w:szCs w:val="26"/>
        </w:rPr>
        <w:t>У</w:t>
      </w:r>
      <w:r w:rsidRPr="002B1D0F">
        <w:rPr>
          <w:rFonts w:ascii="Times New Roman" w:eastAsiaTheme="minorHAnsi" w:hAnsi="Times New Roman" w:cs="Times New Roman"/>
          <w:sz w:val="26"/>
          <w:szCs w:val="26"/>
        </w:rPr>
        <w:t>ставом территориального общественного самоуправления.</w:t>
      </w:r>
    </w:p>
    <w:p w:rsidR="00321CAF" w:rsidRPr="00605590" w:rsidRDefault="00321CAF" w:rsidP="00321CAF">
      <w:pPr>
        <w:spacing w:after="0" w:line="240" w:lineRule="auto"/>
        <w:ind w:firstLine="709"/>
        <w:jc w:val="both"/>
        <w:rPr>
          <w:rFonts w:ascii="Times New Roman" w:eastAsia="Calibri" w:hAnsi="Times New Roman" w:cs="Tahoma"/>
          <w:sz w:val="26"/>
          <w:szCs w:val="26"/>
        </w:rPr>
      </w:pPr>
      <w:r w:rsidRPr="00605590">
        <w:rPr>
          <w:rFonts w:ascii="Times New Roman" w:hAnsi="Times New Roman" w:cs="Times New Roman"/>
          <w:sz w:val="26"/>
          <w:szCs w:val="26"/>
        </w:rPr>
        <w:t>8.</w:t>
      </w:r>
      <w:r w:rsidR="00FB3115" w:rsidRPr="00605590">
        <w:rPr>
          <w:rFonts w:ascii="Times New Roman" w:hAnsi="Times New Roman" w:cs="Times New Roman"/>
          <w:sz w:val="26"/>
          <w:szCs w:val="26"/>
        </w:rPr>
        <w:t> </w:t>
      </w:r>
      <w:r w:rsidRPr="00605590">
        <w:rPr>
          <w:rFonts w:ascii="Times New Roman" w:hAnsi="Times New Roman" w:cs="Times New Roman"/>
          <w:sz w:val="26"/>
          <w:szCs w:val="26"/>
        </w:rPr>
        <w:t xml:space="preserve">Инициативные проекты вносятся в администрацию района в </w:t>
      </w:r>
      <w:r w:rsidR="00A20929">
        <w:rPr>
          <w:rFonts w:ascii="Times New Roman" w:hAnsi="Times New Roman" w:cs="Times New Roman"/>
          <w:sz w:val="26"/>
          <w:szCs w:val="26"/>
        </w:rPr>
        <w:t>сроки</w:t>
      </w:r>
      <w:r w:rsidRPr="00605590">
        <w:rPr>
          <w:rFonts w:ascii="Times New Roman" w:hAnsi="Times New Roman" w:cs="Times New Roman"/>
          <w:sz w:val="26"/>
          <w:szCs w:val="26"/>
        </w:rPr>
        <w:t>, установленны</w:t>
      </w:r>
      <w:r w:rsidR="00A20929">
        <w:rPr>
          <w:rFonts w:ascii="Times New Roman" w:hAnsi="Times New Roman" w:cs="Times New Roman"/>
          <w:sz w:val="26"/>
          <w:szCs w:val="26"/>
        </w:rPr>
        <w:t>е</w:t>
      </w:r>
      <w:r w:rsidRPr="00605590">
        <w:rPr>
          <w:rFonts w:ascii="Times New Roman" w:hAnsi="Times New Roman" w:cs="Times New Roman"/>
          <w:sz w:val="26"/>
          <w:szCs w:val="26"/>
        </w:rPr>
        <w:t xml:space="preserve"> Законом Челябинской области.</w:t>
      </w:r>
    </w:p>
    <w:p w:rsidR="00321CAF" w:rsidRPr="00605590" w:rsidRDefault="00FB3115" w:rsidP="00321C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5590">
        <w:rPr>
          <w:rFonts w:ascii="Times New Roman" w:hAnsi="Times New Roman" w:cs="Times New Roman"/>
          <w:sz w:val="26"/>
          <w:szCs w:val="26"/>
        </w:rPr>
        <w:t>9. </w:t>
      </w:r>
      <w:r w:rsidR="00321CAF" w:rsidRPr="00605590">
        <w:rPr>
          <w:rFonts w:ascii="Times New Roman" w:hAnsi="Times New Roman" w:cs="Times New Roman"/>
          <w:sz w:val="26"/>
          <w:szCs w:val="26"/>
        </w:rPr>
        <w:t xml:space="preserve">Внесение инициативного проекта осуществляется инициатором проекта путем направления в администрацию района письма на имя </w:t>
      </w:r>
      <w:r w:rsidR="00584445" w:rsidRPr="00605590">
        <w:rPr>
          <w:rFonts w:ascii="Times New Roman" w:hAnsi="Times New Roman" w:cs="Times New Roman"/>
          <w:sz w:val="26"/>
          <w:szCs w:val="26"/>
        </w:rPr>
        <w:t>Г</w:t>
      </w:r>
      <w:r w:rsidR="00321CAF" w:rsidRPr="00605590">
        <w:rPr>
          <w:rFonts w:ascii="Times New Roman" w:hAnsi="Times New Roman" w:cs="Times New Roman"/>
          <w:sz w:val="26"/>
          <w:szCs w:val="26"/>
        </w:rPr>
        <w:t xml:space="preserve">лавы </w:t>
      </w:r>
      <w:r w:rsidR="00584445" w:rsidRPr="00605590">
        <w:rPr>
          <w:rFonts w:ascii="Times New Roman" w:hAnsi="Times New Roman" w:cs="Times New Roman"/>
          <w:sz w:val="26"/>
          <w:szCs w:val="26"/>
        </w:rPr>
        <w:t>Советского</w:t>
      </w:r>
      <w:r w:rsidR="00321CAF" w:rsidRPr="00605590">
        <w:rPr>
          <w:rFonts w:ascii="Times New Roman" w:hAnsi="Times New Roman" w:cs="Times New Roman"/>
          <w:sz w:val="26"/>
          <w:szCs w:val="26"/>
        </w:rPr>
        <w:t xml:space="preserve"> района с приложением инициативного проекта, документов и материалов, входящих в состав проекта.</w:t>
      </w:r>
    </w:p>
    <w:p w:rsidR="00C168EB" w:rsidRPr="00BB7E29" w:rsidRDefault="00321CAF" w:rsidP="00C168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BB7E29">
        <w:rPr>
          <w:rFonts w:ascii="Times New Roman" w:hAnsi="Times New Roman" w:cs="Times New Roman"/>
          <w:color w:val="auto"/>
          <w:sz w:val="26"/>
          <w:szCs w:val="26"/>
        </w:rPr>
        <w:t>При внесении инициативного проекта в администрацию района к проекту прилагаются</w:t>
      </w:r>
      <w:r w:rsidR="007E5DC9">
        <w:rPr>
          <w:rFonts w:ascii="Times New Roman" w:hAnsi="Times New Roman" w:cs="Times New Roman"/>
          <w:color w:val="auto"/>
          <w:sz w:val="26"/>
          <w:szCs w:val="26"/>
        </w:rPr>
        <w:t xml:space="preserve"> следующие документы и материалы</w:t>
      </w:r>
      <w:r w:rsidRPr="00BB7E29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C168EB" w:rsidRPr="00614B4D" w:rsidRDefault="00C168EB" w:rsidP="00C168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14B4D">
        <w:rPr>
          <w:rFonts w:ascii="Times New Roman" w:hAnsi="Times New Roman"/>
          <w:color w:val="auto"/>
          <w:sz w:val="26"/>
          <w:szCs w:val="26"/>
        </w:rPr>
        <w:t>1) </w:t>
      </w:r>
      <w:r w:rsidR="00321CAF" w:rsidRPr="00614B4D">
        <w:rPr>
          <w:rFonts w:ascii="Times New Roman" w:hAnsi="Times New Roman" w:cs="Times New Roman"/>
          <w:color w:val="auto"/>
          <w:sz w:val="26"/>
          <w:szCs w:val="26"/>
        </w:rPr>
        <w:t xml:space="preserve">правовой акт Администрации города Челябинска об определении части территории </w:t>
      </w:r>
      <w:r w:rsidRPr="00614B4D">
        <w:rPr>
          <w:rFonts w:ascii="Times New Roman" w:hAnsi="Times New Roman" w:cs="Times New Roman"/>
          <w:color w:val="auto"/>
          <w:sz w:val="26"/>
          <w:szCs w:val="26"/>
        </w:rPr>
        <w:t>Советского</w:t>
      </w:r>
      <w:r w:rsidR="00321CAF" w:rsidRPr="00614B4D">
        <w:rPr>
          <w:rFonts w:ascii="Times New Roman" w:hAnsi="Times New Roman" w:cs="Times New Roman"/>
          <w:color w:val="auto"/>
          <w:sz w:val="26"/>
          <w:szCs w:val="26"/>
        </w:rPr>
        <w:t xml:space="preserve"> района, на которой планируется реализовать инициативный проект;</w:t>
      </w:r>
    </w:p>
    <w:p w:rsidR="007E5DC9" w:rsidRDefault="00C168EB" w:rsidP="000751F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E5DC9">
        <w:rPr>
          <w:rFonts w:ascii="Times New Roman" w:hAnsi="Times New Roman" w:cs="Times New Roman"/>
          <w:color w:val="auto"/>
          <w:sz w:val="26"/>
          <w:szCs w:val="26"/>
        </w:rPr>
        <w:t>2) </w:t>
      </w:r>
      <w:r w:rsidR="00321CAF" w:rsidRPr="007E5DC9">
        <w:rPr>
          <w:rFonts w:ascii="Times New Roman" w:hAnsi="Times New Roman" w:cs="Times New Roman"/>
          <w:color w:val="auto"/>
          <w:sz w:val="26"/>
          <w:szCs w:val="26"/>
        </w:rPr>
        <w:t>протокол собрания или конференции граждан</w:t>
      </w:r>
      <w:r w:rsidR="007E5DC9" w:rsidRPr="007E5DC9">
        <w:rPr>
          <w:rFonts w:ascii="Times New Roman" w:hAnsi="Times New Roman" w:cs="Times New Roman"/>
          <w:color w:val="auto"/>
          <w:sz w:val="26"/>
          <w:szCs w:val="26"/>
        </w:rPr>
        <w:t>, в том числе собрания или конференции граждан по вопросам осуществления ТОС</w:t>
      </w:r>
      <w:r w:rsidR="007E5DC9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0751FD" w:rsidRPr="00E45AA6" w:rsidRDefault="000751FD" w:rsidP="000751F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45AA6">
        <w:rPr>
          <w:rFonts w:ascii="Times New Roman" w:hAnsi="Times New Roman"/>
          <w:color w:val="auto"/>
          <w:sz w:val="26"/>
          <w:szCs w:val="26"/>
        </w:rPr>
        <w:t>3)</w:t>
      </w:r>
      <w:r w:rsidRPr="00E45AA6">
        <w:rPr>
          <w:color w:val="auto"/>
        </w:rPr>
        <w:t> </w:t>
      </w:r>
      <w:r w:rsidR="00321CAF" w:rsidRPr="00E45AA6">
        <w:rPr>
          <w:rFonts w:ascii="Times New Roman" w:hAnsi="Times New Roman" w:cs="Times New Roman"/>
          <w:color w:val="auto"/>
          <w:sz w:val="26"/>
          <w:szCs w:val="26"/>
        </w:rPr>
        <w:t xml:space="preserve">документы, подтверждающие право инициатора проекта выступить с инициативой о внесении проекта в соответствии с пунктом </w:t>
      </w:r>
      <w:r w:rsidR="00E45AA6" w:rsidRPr="00E45AA6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321CAF" w:rsidRPr="00E45AA6">
        <w:rPr>
          <w:rFonts w:ascii="Times New Roman" w:hAnsi="Times New Roman" w:cs="Times New Roman"/>
          <w:color w:val="auto"/>
          <w:sz w:val="26"/>
          <w:szCs w:val="26"/>
        </w:rPr>
        <w:t xml:space="preserve"> Положения;</w:t>
      </w:r>
    </w:p>
    <w:p w:rsidR="00321CAF" w:rsidRPr="00E45AA6" w:rsidRDefault="000751FD" w:rsidP="000751F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45AA6">
        <w:rPr>
          <w:rFonts w:ascii="Times New Roman" w:hAnsi="Times New Roman"/>
          <w:color w:val="auto"/>
          <w:sz w:val="26"/>
          <w:szCs w:val="26"/>
        </w:rPr>
        <w:t>4) </w:t>
      </w:r>
      <w:r w:rsidR="00321CAF" w:rsidRPr="00E45AA6">
        <w:rPr>
          <w:rFonts w:ascii="Times New Roman" w:hAnsi="Times New Roman" w:cs="Times New Roman"/>
          <w:color w:val="auto"/>
          <w:sz w:val="26"/>
          <w:szCs w:val="26"/>
        </w:rPr>
        <w:t>документы, подтверждающие полномочия представителя инициатора проекта, оформленные в порядке, установленном законодательством Российской Федерации (в случае обращения в администрацию района представителя инициатора проекта).</w:t>
      </w:r>
    </w:p>
    <w:p w:rsidR="000751FD" w:rsidRPr="00E45AA6" w:rsidRDefault="000751FD" w:rsidP="00075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5AA6">
        <w:rPr>
          <w:rFonts w:ascii="Times New Roman" w:eastAsiaTheme="minorHAnsi" w:hAnsi="Times New Roman" w:cs="Times New Roman"/>
          <w:sz w:val="26"/>
          <w:szCs w:val="26"/>
        </w:rPr>
        <w:t>5) </w:t>
      </w:r>
      <w:r w:rsidR="00321CAF" w:rsidRPr="00E45AA6">
        <w:rPr>
          <w:rFonts w:ascii="Times New Roman" w:hAnsi="Times New Roman" w:cs="Times New Roman"/>
          <w:sz w:val="26"/>
          <w:szCs w:val="26"/>
        </w:rPr>
        <w:t xml:space="preserve">гарантийное письмо, подписанное инициатором проекта (представителем инициатора), содержащее обязательства по обеспечению внесения инициативных </w:t>
      </w:r>
      <w:r w:rsidR="00321CAF" w:rsidRPr="00E45AA6">
        <w:rPr>
          <w:rFonts w:ascii="Times New Roman" w:hAnsi="Times New Roman" w:cs="Times New Roman"/>
          <w:sz w:val="26"/>
          <w:szCs w:val="26"/>
        </w:rPr>
        <w:lastRenderedPageBreak/>
        <w:t>платежей и (или) добровольному имущественному участию и (или) трудовому участию в реализации инициативного проекта (при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пунктом 6 статьи 1 Закона Челябинской области);</w:t>
      </w:r>
      <w:proofErr w:type="gramEnd"/>
    </w:p>
    <w:p w:rsidR="00321CAF" w:rsidRPr="00E45AA6" w:rsidRDefault="000751FD" w:rsidP="00075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45AA6">
        <w:rPr>
          <w:rFonts w:ascii="Times New Roman" w:hAnsi="Times New Roman" w:cs="Times New Roman"/>
          <w:sz w:val="26"/>
          <w:szCs w:val="26"/>
        </w:rPr>
        <w:t>6) </w:t>
      </w:r>
      <w:r w:rsidR="00321CAF" w:rsidRPr="00E45AA6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инициатора проекта, представителя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 (приложение к Положению). </w:t>
      </w:r>
    </w:p>
    <w:p w:rsidR="00321CAF" w:rsidRPr="0027296A" w:rsidRDefault="00321CAF" w:rsidP="00321CAF">
      <w:pPr>
        <w:pStyle w:val="ConsPlusNormal"/>
        <w:tabs>
          <w:tab w:val="left" w:pos="1134"/>
        </w:tabs>
        <w:ind w:firstLine="680"/>
        <w:jc w:val="both"/>
        <w:rPr>
          <w:color w:val="auto"/>
          <w:sz w:val="26"/>
          <w:szCs w:val="26"/>
        </w:rPr>
      </w:pPr>
      <w:r w:rsidRPr="0027296A">
        <w:rPr>
          <w:rFonts w:ascii="Times New Roman" w:hAnsi="Times New Roman" w:cs="Times New Roman"/>
          <w:color w:val="auto"/>
          <w:sz w:val="26"/>
          <w:szCs w:val="26"/>
        </w:rPr>
        <w:t>Документы и материалы, перечисленные в настоящем пункте, представляются инициатором (представителем инициатора) в администрацию</w:t>
      </w:r>
      <w:r w:rsidRPr="00C73A0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7296A">
        <w:rPr>
          <w:rFonts w:ascii="Times New Roman" w:hAnsi="Times New Roman" w:cs="Times New Roman"/>
          <w:color w:val="auto"/>
          <w:sz w:val="26"/>
          <w:szCs w:val="26"/>
        </w:rPr>
        <w:t xml:space="preserve">района </w:t>
      </w:r>
      <w:r w:rsidRPr="0027296A">
        <w:rPr>
          <w:rFonts w:ascii="Times New Roman" w:hAnsi="Times New Roman"/>
          <w:color w:val="auto"/>
          <w:sz w:val="26"/>
          <w:szCs w:val="26"/>
        </w:rPr>
        <w:t xml:space="preserve">на бумажном носителе, </w:t>
      </w:r>
      <w:proofErr w:type="spellStart"/>
      <w:r w:rsidRPr="0027296A">
        <w:rPr>
          <w:rFonts w:ascii="Times New Roman" w:hAnsi="Times New Roman" w:cs="Times New Roman"/>
          <w:color w:val="auto"/>
          <w:sz w:val="26"/>
          <w:szCs w:val="26"/>
          <w:lang w:val="en-US"/>
        </w:rPr>
        <w:t>usb</w:t>
      </w:r>
      <w:proofErr w:type="spellEnd"/>
      <w:r w:rsidRPr="0027296A">
        <w:rPr>
          <w:rFonts w:ascii="Times New Roman" w:hAnsi="Times New Roman" w:cs="Times New Roman"/>
          <w:color w:val="auto"/>
          <w:sz w:val="26"/>
          <w:szCs w:val="26"/>
        </w:rPr>
        <w:t>-</w:t>
      </w:r>
      <w:proofErr w:type="spellStart"/>
      <w:r w:rsidRPr="0027296A">
        <w:rPr>
          <w:rFonts w:ascii="Times New Roman" w:hAnsi="Times New Roman" w:cs="Times New Roman"/>
          <w:color w:val="auto"/>
          <w:sz w:val="26"/>
          <w:szCs w:val="26"/>
        </w:rPr>
        <w:t>флеш-накопителе</w:t>
      </w:r>
      <w:proofErr w:type="spellEnd"/>
      <w:r w:rsidRPr="0027296A">
        <w:rPr>
          <w:rFonts w:ascii="Times New Roman" w:hAnsi="Times New Roman" w:cs="Times New Roman"/>
          <w:color w:val="auto"/>
          <w:sz w:val="26"/>
          <w:szCs w:val="26"/>
        </w:rPr>
        <w:t xml:space="preserve"> (при наличии),</w:t>
      </w:r>
      <w:r w:rsidRPr="0027296A">
        <w:rPr>
          <w:rFonts w:ascii="Times New Roman" w:hAnsi="Times New Roman"/>
          <w:color w:val="auto"/>
          <w:sz w:val="26"/>
          <w:szCs w:val="26"/>
        </w:rPr>
        <w:t xml:space="preserve"> а также направляются на адрес электронной почты администрации района</w:t>
      </w:r>
      <w:r w:rsidR="0027296A" w:rsidRPr="0027296A">
        <w:rPr>
          <w:rFonts w:ascii="Times New Roman" w:hAnsi="Times New Roman"/>
          <w:color w:val="auto"/>
          <w:sz w:val="26"/>
          <w:szCs w:val="26"/>
        </w:rPr>
        <w:t>.</w:t>
      </w:r>
    </w:p>
    <w:p w:rsidR="00321CAF" w:rsidRPr="002056F8" w:rsidRDefault="00321CAF" w:rsidP="00321CAF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056F8">
        <w:rPr>
          <w:rFonts w:ascii="Times New Roman" w:hAnsi="Times New Roman" w:cs="Times New Roman"/>
          <w:color w:val="auto"/>
          <w:sz w:val="26"/>
          <w:szCs w:val="26"/>
        </w:rPr>
        <w:t>10.</w:t>
      </w:r>
      <w:r w:rsidR="00FB3115" w:rsidRPr="002056F8">
        <w:rPr>
          <w:rFonts w:ascii="Times New Roman" w:hAnsi="Times New Roman" w:cs="Times New Roman"/>
          <w:color w:val="auto"/>
          <w:sz w:val="26"/>
          <w:szCs w:val="26"/>
        </w:rPr>
        <w:t> </w:t>
      </w:r>
      <w:proofErr w:type="gramStart"/>
      <w:r w:rsidRPr="002056F8">
        <w:rPr>
          <w:rFonts w:ascii="Times New Roman" w:hAnsi="Times New Roman" w:cs="Times New Roman"/>
          <w:color w:val="auto"/>
          <w:sz w:val="26"/>
          <w:szCs w:val="26"/>
        </w:rPr>
        <w:t xml:space="preserve">Информация о внесении инициативного проекта в администрацию района подлежит </w:t>
      </w:r>
      <w:r w:rsidR="002056F8" w:rsidRPr="002056F8">
        <w:rPr>
          <w:rFonts w:ascii="Times New Roman" w:hAnsi="Times New Roman" w:cs="Times New Roman"/>
          <w:color w:val="auto"/>
          <w:sz w:val="26"/>
          <w:szCs w:val="26"/>
        </w:rPr>
        <w:t>опубликованию (</w:t>
      </w:r>
      <w:r w:rsidRPr="002056F8">
        <w:rPr>
          <w:rFonts w:ascii="Times New Roman" w:hAnsi="Times New Roman" w:cs="Times New Roman"/>
          <w:color w:val="auto"/>
          <w:sz w:val="26"/>
          <w:szCs w:val="26"/>
        </w:rPr>
        <w:t>обнародованию</w:t>
      </w:r>
      <w:r w:rsidR="002056F8" w:rsidRPr="002056F8">
        <w:rPr>
          <w:rFonts w:ascii="Times New Roman" w:hAnsi="Times New Roman" w:cs="Times New Roman"/>
          <w:color w:val="auto"/>
          <w:sz w:val="26"/>
          <w:szCs w:val="26"/>
        </w:rPr>
        <w:t>)</w:t>
      </w:r>
      <w:r w:rsidRPr="002056F8">
        <w:rPr>
          <w:rFonts w:ascii="Times New Roman" w:hAnsi="Times New Roman" w:cs="Times New Roman"/>
          <w:color w:val="auto"/>
          <w:sz w:val="26"/>
          <w:szCs w:val="26"/>
        </w:rPr>
        <w:t xml:space="preserve"> и размещению на официальном сайте администрации района (</w:t>
      </w:r>
      <w:hyperlink r:id="rId7" w:history="1">
        <w:r w:rsidR="0096457E" w:rsidRPr="002056F8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lang w:val="en-US"/>
          </w:rPr>
          <w:t>www</w:t>
        </w:r>
        <w:r w:rsidR="0096457E" w:rsidRPr="002056F8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</w:rPr>
          <w:t>.sovadm74.ru</w:t>
        </w:r>
      </w:hyperlink>
      <w:r w:rsidRPr="002056F8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0F37A2" w:rsidRPr="002056F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056F8">
        <w:rPr>
          <w:rFonts w:ascii="Times New Roman" w:hAnsi="Times New Roman" w:cs="Times New Roman"/>
          <w:color w:val="auto"/>
          <w:sz w:val="26"/>
          <w:szCs w:val="26"/>
        </w:rPr>
        <w:t>в информационно-телекоммуникационной сети «Интернет» в течение трех рабочих дней со дня внесения инициативного проекта в администрацию района и должна содержать сведения, указанные в статье 1 Закона Челябинской области, а также сведения об инициатор</w:t>
      </w:r>
      <w:r w:rsidR="002F179B">
        <w:rPr>
          <w:rFonts w:ascii="Times New Roman" w:hAnsi="Times New Roman" w:cs="Times New Roman"/>
          <w:color w:val="auto"/>
          <w:sz w:val="26"/>
          <w:szCs w:val="26"/>
        </w:rPr>
        <w:t>ах</w:t>
      </w:r>
      <w:r w:rsidRPr="002056F8">
        <w:rPr>
          <w:rFonts w:ascii="Times New Roman" w:hAnsi="Times New Roman" w:cs="Times New Roman"/>
          <w:color w:val="auto"/>
          <w:sz w:val="26"/>
          <w:szCs w:val="26"/>
        </w:rPr>
        <w:t xml:space="preserve"> проекта.</w:t>
      </w:r>
      <w:proofErr w:type="gramEnd"/>
    </w:p>
    <w:p w:rsidR="00321CAF" w:rsidRPr="00FB1D0D" w:rsidRDefault="00321CAF" w:rsidP="00321CAF">
      <w:pPr>
        <w:pStyle w:val="ConsPlusNormal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FB1D0D">
        <w:rPr>
          <w:rFonts w:ascii="Times New Roman" w:hAnsi="Times New Roman" w:cs="Times New Roman"/>
          <w:color w:val="auto"/>
          <w:sz w:val="26"/>
          <w:szCs w:val="26"/>
        </w:rPr>
        <w:t xml:space="preserve">Одновременно </w:t>
      </w:r>
      <w:r w:rsidR="00301499">
        <w:rPr>
          <w:rFonts w:ascii="Times New Roman" w:hAnsi="Times New Roman" w:cs="Times New Roman"/>
          <w:color w:val="auto"/>
          <w:sz w:val="26"/>
          <w:szCs w:val="26"/>
        </w:rPr>
        <w:t>жители Советского района</w:t>
      </w:r>
      <w:r w:rsidRPr="00FB1D0D">
        <w:rPr>
          <w:rFonts w:ascii="Times New Roman" w:hAnsi="Times New Roman" w:cs="Times New Roman"/>
          <w:color w:val="auto"/>
          <w:sz w:val="26"/>
          <w:szCs w:val="26"/>
        </w:rPr>
        <w:t xml:space="preserve"> информируются о возможности представления в администрацию района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321CAF" w:rsidRPr="0096549E" w:rsidRDefault="00321CAF" w:rsidP="00321CAF">
      <w:pPr>
        <w:pStyle w:val="ConsPlusNormal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96549E">
        <w:rPr>
          <w:rFonts w:ascii="Times New Roman" w:hAnsi="Times New Roman" w:cs="Times New Roman"/>
          <w:color w:val="auto"/>
          <w:sz w:val="26"/>
          <w:szCs w:val="26"/>
        </w:rPr>
        <w:t xml:space="preserve">Замечания и предложения вправе направлять жители </w:t>
      </w:r>
      <w:r w:rsidR="0096457E" w:rsidRPr="0096549E">
        <w:rPr>
          <w:rFonts w:ascii="Times New Roman" w:hAnsi="Times New Roman" w:cs="Times New Roman"/>
          <w:color w:val="auto"/>
          <w:sz w:val="26"/>
          <w:szCs w:val="26"/>
        </w:rPr>
        <w:t>Советского</w:t>
      </w:r>
      <w:r w:rsidRPr="0096549E">
        <w:rPr>
          <w:rFonts w:ascii="Times New Roman" w:hAnsi="Times New Roman" w:cs="Times New Roman"/>
          <w:color w:val="auto"/>
          <w:sz w:val="26"/>
          <w:szCs w:val="26"/>
        </w:rPr>
        <w:t xml:space="preserve"> района, достигшие шестнадцатилетнего возраста.</w:t>
      </w:r>
    </w:p>
    <w:p w:rsidR="00321CAF" w:rsidRDefault="00321CAF" w:rsidP="00321CAF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50BE7">
        <w:rPr>
          <w:rFonts w:ascii="Times New Roman" w:hAnsi="Times New Roman" w:cs="Times New Roman"/>
          <w:color w:val="auto"/>
          <w:sz w:val="26"/>
          <w:szCs w:val="26"/>
        </w:rPr>
        <w:t>11.</w:t>
      </w:r>
      <w:r w:rsidR="00FB3115" w:rsidRPr="00E50BE7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E50BE7">
        <w:rPr>
          <w:rFonts w:ascii="Times New Roman" w:hAnsi="Times New Roman" w:cs="Times New Roman"/>
          <w:color w:val="auto"/>
          <w:sz w:val="26"/>
          <w:szCs w:val="26"/>
        </w:rPr>
        <w:t xml:space="preserve">Организацию работы по рассмотрению инициативных проектов, </w:t>
      </w:r>
      <w:r w:rsidR="00E50BE7" w:rsidRPr="00E50BE7">
        <w:rPr>
          <w:rFonts w:ascii="Times New Roman" w:hAnsi="Times New Roman" w:cs="Times New Roman"/>
          <w:color w:val="auto"/>
          <w:sz w:val="26"/>
          <w:szCs w:val="26"/>
        </w:rPr>
        <w:t>опубликованию (</w:t>
      </w:r>
      <w:r w:rsidRPr="00E50BE7">
        <w:rPr>
          <w:rFonts w:ascii="Times New Roman" w:hAnsi="Times New Roman" w:cs="Times New Roman"/>
          <w:color w:val="auto"/>
          <w:sz w:val="26"/>
          <w:szCs w:val="26"/>
        </w:rPr>
        <w:t>обнародованию</w:t>
      </w:r>
      <w:r w:rsidR="00E50BE7" w:rsidRPr="00E50BE7">
        <w:rPr>
          <w:rFonts w:ascii="Times New Roman" w:hAnsi="Times New Roman" w:cs="Times New Roman"/>
          <w:color w:val="auto"/>
          <w:sz w:val="26"/>
          <w:szCs w:val="26"/>
        </w:rPr>
        <w:t>)</w:t>
      </w:r>
      <w:r w:rsidRPr="00E50BE7">
        <w:rPr>
          <w:rFonts w:ascii="Times New Roman" w:hAnsi="Times New Roman" w:cs="Times New Roman"/>
          <w:color w:val="auto"/>
          <w:sz w:val="26"/>
          <w:szCs w:val="26"/>
        </w:rPr>
        <w:t xml:space="preserve"> и размещению на официальном сайте администрации района в информационно-телекоммуникационной сети «Интернет» инициативных проектов, иной информации, связанной с их внесением, рассмотрением и реализацией, предусмотренной Положением, а также по организационно-техническому обеспечению осуществляет уполномоченный орган администрации района –  определяемый правовым актом администрации района.</w:t>
      </w:r>
    </w:p>
    <w:p w:rsidR="00321CAF" w:rsidRPr="00474C54" w:rsidRDefault="00321CAF" w:rsidP="00474C54">
      <w:pPr>
        <w:pStyle w:val="ConsPlusNormal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74C54">
        <w:rPr>
          <w:rFonts w:ascii="Times New Roman" w:hAnsi="Times New Roman" w:cs="Times New Roman"/>
          <w:color w:val="auto"/>
          <w:sz w:val="26"/>
          <w:szCs w:val="26"/>
        </w:rPr>
        <w:t>12.</w:t>
      </w:r>
      <w:r w:rsidR="00FB3115" w:rsidRPr="00474C54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474C54">
        <w:rPr>
          <w:rFonts w:ascii="Times New Roman" w:hAnsi="Times New Roman" w:cs="Times New Roman"/>
          <w:color w:val="auto"/>
          <w:sz w:val="26"/>
          <w:szCs w:val="26"/>
        </w:rPr>
        <w:t>Поступившее в администрацию района письмо о внесении инициативного проекта с приложенными к нему документами и материалами в день его поступления направляется в уполномоченный орган администрации района (далее — уполномоченный орган), в адрес структурных подразделений администрации района по направлению деятельности (далее – отделы по направлению деятельности).</w:t>
      </w:r>
    </w:p>
    <w:p w:rsidR="00321CAF" w:rsidRPr="00474C54" w:rsidRDefault="00321CAF" w:rsidP="00321CAF">
      <w:pPr>
        <w:pStyle w:val="ConsPlusNormal"/>
        <w:ind w:firstLine="709"/>
        <w:jc w:val="both"/>
        <w:rPr>
          <w:color w:val="auto"/>
          <w:sz w:val="26"/>
          <w:szCs w:val="26"/>
        </w:rPr>
      </w:pPr>
      <w:r w:rsidRPr="00474C54">
        <w:rPr>
          <w:rFonts w:ascii="Times New Roman" w:hAnsi="Times New Roman" w:cs="Times New Roman"/>
          <w:color w:val="auto"/>
          <w:sz w:val="26"/>
          <w:szCs w:val="26"/>
        </w:rPr>
        <w:t>13.</w:t>
      </w:r>
      <w:r w:rsidR="00FB3115" w:rsidRPr="00474C54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474C54">
        <w:rPr>
          <w:rFonts w:ascii="Times New Roman" w:hAnsi="Times New Roman" w:cs="Times New Roman"/>
          <w:color w:val="auto"/>
          <w:sz w:val="26"/>
          <w:szCs w:val="26"/>
        </w:rPr>
        <w:t>Отдел по направлению деятельности осуществляет подготовку и направление в адрес уполномоченного органа заключения о правомерности, целесообразности реализации соответствующего инициативного проекта, а также о возможности допуска проекта к конкурсному отбору (в случае, предусмотренном пунктом 15 Положения).</w:t>
      </w:r>
    </w:p>
    <w:p w:rsidR="00321CAF" w:rsidRDefault="00321CAF" w:rsidP="00321CAF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50BE7">
        <w:rPr>
          <w:rFonts w:ascii="Times New Roman" w:hAnsi="Times New Roman" w:cs="Times New Roman"/>
          <w:color w:val="auto"/>
          <w:sz w:val="26"/>
          <w:szCs w:val="26"/>
        </w:rPr>
        <w:t>14.</w:t>
      </w:r>
      <w:r w:rsidR="00FB3115" w:rsidRPr="00E50BE7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E50BE7">
        <w:rPr>
          <w:rFonts w:ascii="Times New Roman" w:hAnsi="Times New Roman" w:cs="Times New Roman"/>
          <w:color w:val="auto"/>
          <w:sz w:val="26"/>
          <w:szCs w:val="26"/>
        </w:rPr>
        <w:t xml:space="preserve">Подготовка и направление заключения осуществляется по каждому инициативному проекту в срок не позднее </w:t>
      </w:r>
      <w:r w:rsidRPr="008800C7">
        <w:rPr>
          <w:rFonts w:ascii="Times New Roman" w:hAnsi="Times New Roman" w:cs="Times New Roman"/>
          <w:color w:val="auto"/>
          <w:sz w:val="26"/>
          <w:szCs w:val="26"/>
        </w:rPr>
        <w:t>7 рабочих дней со</w:t>
      </w:r>
      <w:r w:rsidRPr="00E50BE7">
        <w:rPr>
          <w:rFonts w:ascii="Times New Roman" w:hAnsi="Times New Roman" w:cs="Times New Roman"/>
          <w:color w:val="auto"/>
          <w:sz w:val="26"/>
          <w:szCs w:val="26"/>
        </w:rPr>
        <w:t xml:space="preserve"> дня поступления инициативного проекта в отдел по направлению деятельности.</w:t>
      </w:r>
    </w:p>
    <w:p w:rsidR="0088132A" w:rsidRPr="00E50BE7" w:rsidRDefault="0088132A" w:rsidP="00321CAF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если в администрацию района внесено более одного </w:t>
      </w: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инициативного проекта, в том числе с описанием аналогичных по содержанию приоритетных проблем, уполномоченное структурное подразделение администрации района организует проведение конкурсного отбора и информирует об этом инициатора  проекта путем направления соответствующего уведомления не позднее, чем за пятнадцать календарных дней до даты проведения  конкурсного отбора.</w:t>
      </w:r>
    </w:p>
    <w:p w:rsidR="00321CAF" w:rsidRPr="00124D6E" w:rsidRDefault="00FB3115" w:rsidP="00321CAF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24D6E">
        <w:rPr>
          <w:rFonts w:ascii="Times New Roman" w:hAnsi="Times New Roman" w:cs="Times New Roman"/>
          <w:color w:val="auto"/>
          <w:sz w:val="26"/>
          <w:szCs w:val="26"/>
        </w:rPr>
        <w:t>15. </w:t>
      </w:r>
      <w:r w:rsidR="00321CAF" w:rsidRPr="00124D6E">
        <w:rPr>
          <w:rFonts w:ascii="Times New Roman" w:hAnsi="Times New Roman" w:cs="Times New Roman"/>
          <w:color w:val="auto"/>
          <w:sz w:val="26"/>
          <w:szCs w:val="26"/>
        </w:rPr>
        <w:t>На основе заключений отделов по направлению деятельности, уполномоченный орган готовит проект одного из следующих решений администрации района по основаниям, предусмотренным Законом Челябинской области:</w:t>
      </w:r>
    </w:p>
    <w:p w:rsidR="00321CAF" w:rsidRPr="00124D6E" w:rsidRDefault="00321CAF" w:rsidP="00321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bookmarkStart w:id="1" w:name="Par0"/>
      <w:bookmarkEnd w:id="1"/>
      <w:r w:rsidRPr="00124D6E">
        <w:rPr>
          <w:rFonts w:ascii="Times New Roman" w:eastAsiaTheme="minorHAnsi" w:hAnsi="Times New Roman" w:cs="Times New Roman"/>
          <w:sz w:val="26"/>
          <w:szCs w:val="26"/>
        </w:rPr>
        <w:t xml:space="preserve">1) о допуске к конкурсному отбору инициативных проектов, в отношении которых отсутствуют основания для отказа в их поддержке, предусмотренные </w:t>
      </w:r>
      <w:hyperlink r:id="rId8" w:history="1">
        <w:r w:rsidRPr="00124D6E">
          <w:rPr>
            <w:rStyle w:val="a3"/>
            <w:rFonts w:ascii="Times New Roman" w:eastAsiaTheme="minorHAnsi" w:hAnsi="Times New Roman" w:cs="Times New Roman"/>
            <w:color w:val="auto"/>
            <w:sz w:val="26"/>
            <w:szCs w:val="26"/>
            <w:u w:val="none"/>
          </w:rPr>
          <w:t>пунктами 1</w:t>
        </w:r>
      </w:hyperlink>
      <w:r w:rsidRPr="00124D6E">
        <w:rPr>
          <w:rFonts w:ascii="Times New Roman" w:eastAsiaTheme="minorHAnsi" w:hAnsi="Times New Roman" w:cs="Times New Roman"/>
          <w:sz w:val="26"/>
          <w:szCs w:val="26"/>
        </w:rPr>
        <w:t xml:space="preserve"> - </w:t>
      </w:r>
      <w:hyperlink r:id="rId9" w:history="1">
        <w:r w:rsidRPr="00124D6E">
          <w:rPr>
            <w:rStyle w:val="a3"/>
            <w:rFonts w:ascii="Times New Roman" w:eastAsiaTheme="minorHAnsi" w:hAnsi="Times New Roman" w:cs="Times New Roman"/>
            <w:color w:val="auto"/>
            <w:sz w:val="26"/>
            <w:szCs w:val="26"/>
            <w:u w:val="none"/>
          </w:rPr>
          <w:t>3</w:t>
        </w:r>
      </w:hyperlink>
      <w:r w:rsidRPr="00124D6E">
        <w:rPr>
          <w:rFonts w:ascii="Times New Roman" w:eastAsiaTheme="minorHAnsi" w:hAnsi="Times New Roman" w:cs="Times New Roman"/>
          <w:sz w:val="26"/>
          <w:szCs w:val="26"/>
        </w:rPr>
        <w:t xml:space="preserve"> и </w:t>
      </w:r>
      <w:hyperlink r:id="rId10" w:history="1">
        <w:r w:rsidRPr="00124D6E">
          <w:rPr>
            <w:rStyle w:val="a3"/>
            <w:rFonts w:ascii="Times New Roman" w:eastAsiaTheme="minorHAnsi" w:hAnsi="Times New Roman" w:cs="Times New Roman"/>
            <w:color w:val="auto"/>
            <w:sz w:val="26"/>
            <w:szCs w:val="26"/>
            <w:u w:val="none"/>
          </w:rPr>
          <w:t>5 части 1 статьи 7</w:t>
        </w:r>
      </w:hyperlink>
      <w:r w:rsidRPr="00124D6E">
        <w:rPr>
          <w:rFonts w:ascii="Times New Roman" w:eastAsiaTheme="minorHAnsi" w:hAnsi="Times New Roman" w:cs="Times New Roman"/>
          <w:sz w:val="26"/>
          <w:szCs w:val="26"/>
        </w:rPr>
        <w:t xml:space="preserve"> Закона Челябинской области, и информирует об этом инициатора;</w:t>
      </w:r>
      <w:bookmarkStart w:id="2" w:name="Par1"/>
      <w:bookmarkEnd w:id="2"/>
    </w:p>
    <w:p w:rsidR="00321CAF" w:rsidRPr="002A7BF8" w:rsidRDefault="00321CAF" w:rsidP="00321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2A7BF8">
        <w:rPr>
          <w:rFonts w:ascii="Times New Roman" w:eastAsiaTheme="minorHAnsi" w:hAnsi="Times New Roman" w:cs="Times New Roman"/>
          <w:sz w:val="26"/>
          <w:szCs w:val="26"/>
        </w:rPr>
        <w:t xml:space="preserve">2) об отказе в поддержке инициативного проекта и возврате его инициаторам проекта при наличии оснований отказа, предусмотренных </w:t>
      </w:r>
      <w:hyperlink r:id="rId11" w:history="1">
        <w:r w:rsidRPr="002A7BF8">
          <w:rPr>
            <w:rStyle w:val="a3"/>
            <w:rFonts w:ascii="Times New Roman" w:eastAsiaTheme="minorHAnsi" w:hAnsi="Times New Roman" w:cs="Times New Roman"/>
            <w:color w:val="auto"/>
            <w:sz w:val="26"/>
            <w:szCs w:val="26"/>
            <w:u w:val="none"/>
          </w:rPr>
          <w:t>пунктами 1</w:t>
        </w:r>
      </w:hyperlink>
      <w:r w:rsidRPr="002A7BF8">
        <w:rPr>
          <w:rFonts w:ascii="Times New Roman" w:eastAsiaTheme="minorHAnsi" w:hAnsi="Times New Roman" w:cs="Times New Roman"/>
          <w:sz w:val="26"/>
          <w:szCs w:val="26"/>
        </w:rPr>
        <w:t xml:space="preserve">- </w:t>
      </w:r>
      <w:hyperlink r:id="rId12" w:history="1">
        <w:r w:rsidRPr="002A7BF8">
          <w:rPr>
            <w:rStyle w:val="a3"/>
            <w:rFonts w:ascii="Times New Roman" w:eastAsiaTheme="minorHAnsi" w:hAnsi="Times New Roman" w:cs="Times New Roman"/>
            <w:color w:val="auto"/>
            <w:sz w:val="26"/>
            <w:szCs w:val="26"/>
            <w:u w:val="none"/>
          </w:rPr>
          <w:t>3</w:t>
        </w:r>
      </w:hyperlink>
      <w:r w:rsidR="00A34176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2A7BF8">
        <w:rPr>
          <w:rFonts w:ascii="Times New Roman" w:eastAsiaTheme="minorHAnsi" w:hAnsi="Times New Roman" w:cs="Times New Roman"/>
          <w:sz w:val="26"/>
          <w:szCs w:val="26"/>
        </w:rPr>
        <w:t xml:space="preserve">и </w:t>
      </w:r>
      <w:hyperlink r:id="rId13" w:history="1">
        <w:r w:rsidRPr="002A7BF8">
          <w:rPr>
            <w:rStyle w:val="a3"/>
            <w:rFonts w:ascii="Times New Roman" w:eastAsiaTheme="minorHAnsi" w:hAnsi="Times New Roman" w:cs="Times New Roman"/>
            <w:color w:val="auto"/>
            <w:sz w:val="26"/>
            <w:szCs w:val="26"/>
            <w:u w:val="none"/>
          </w:rPr>
          <w:t>5 части 1 статьи 7</w:t>
        </w:r>
      </w:hyperlink>
      <w:r w:rsidRPr="002A7BF8">
        <w:rPr>
          <w:rFonts w:ascii="Times New Roman" w:eastAsiaTheme="minorHAnsi" w:hAnsi="Times New Roman" w:cs="Times New Roman"/>
          <w:sz w:val="26"/>
          <w:szCs w:val="26"/>
        </w:rPr>
        <w:t xml:space="preserve"> Закона Челябинской области</w:t>
      </w:r>
      <w:bookmarkStart w:id="3" w:name="Par2"/>
      <w:bookmarkEnd w:id="3"/>
      <w:r w:rsidRPr="002A7BF8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321CAF" w:rsidRPr="00FB50CA" w:rsidRDefault="00321CAF" w:rsidP="00321CAF">
      <w:pPr>
        <w:pStyle w:val="ConsPlusNormal"/>
        <w:ind w:firstLine="709"/>
        <w:jc w:val="both"/>
        <w:rPr>
          <w:color w:val="auto"/>
          <w:sz w:val="26"/>
          <w:szCs w:val="26"/>
        </w:rPr>
      </w:pPr>
      <w:r w:rsidRPr="00FB50CA">
        <w:rPr>
          <w:rFonts w:ascii="Times New Roman" w:hAnsi="Times New Roman" w:cs="Times New Roman"/>
          <w:color w:val="auto"/>
          <w:sz w:val="26"/>
          <w:szCs w:val="26"/>
        </w:rPr>
        <w:t xml:space="preserve">Решение, предусмотренное подпунктом 1) настоящего пункта, принимается в форме распоряжения администрации района. </w:t>
      </w:r>
    </w:p>
    <w:p w:rsidR="00321CAF" w:rsidRPr="00D96CF0" w:rsidRDefault="00321CAF" w:rsidP="00D96CF0">
      <w:pPr>
        <w:pStyle w:val="ConsPlusNormal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A173F1">
        <w:rPr>
          <w:rFonts w:ascii="Times New Roman" w:hAnsi="Times New Roman"/>
          <w:color w:val="auto"/>
          <w:sz w:val="26"/>
          <w:szCs w:val="26"/>
        </w:rPr>
        <w:t xml:space="preserve">Инициативные проекты, внесенные в администрацию района, в отношении которых принято решение о допуске к конкурсному отбору, не позднее </w:t>
      </w:r>
      <w:r w:rsidR="00095209" w:rsidRPr="00A173F1">
        <w:rPr>
          <w:rFonts w:ascii="Times New Roman" w:hAnsi="Times New Roman"/>
          <w:color w:val="auto"/>
          <w:sz w:val="26"/>
          <w:szCs w:val="26"/>
        </w:rPr>
        <w:t xml:space="preserve">двадцати двух календарных </w:t>
      </w:r>
      <w:r w:rsidRPr="00A173F1">
        <w:rPr>
          <w:rFonts w:ascii="Times New Roman" w:hAnsi="Times New Roman"/>
          <w:color w:val="auto"/>
          <w:sz w:val="26"/>
          <w:szCs w:val="26"/>
        </w:rPr>
        <w:t xml:space="preserve"> дней </w:t>
      </w:r>
      <w:r w:rsidR="00095209" w:rsidRPr="00A173F1">
        <w:rPr>
          <w:rFonts w:ascii="Times New Roman" w:hAnsi="Times New Roman"/>
          <w:color w:val="auto"/>
          <w:sz w:val="26"/>
          <w:szCs w:val="26"/>
        </w:rPr>
        <w:t xml:space="preserve"> после дня окончания срока, указанного в части 1 стать</w:t>
      </w:r>
      <w:r w:rsidR="00A34176">
        <w:rPr>
          <w:rFonts w:ascii="Times New Roman" w:hAnsi="Times New Roman"/>
          <w:color w:val="auto"/>
          <w:sz w:val="26"/>
          <w:szCs w:val="26"/>
        </w:rPr>
        <w:t>и</w:t>
      </w:r>
      <w:r w:rsidR="00095209" w:rsidRPr="00A173F1">
        <w:rPr>
          <w:rFonts w:ascii="Times New Roman" w:hAnsi="Times New Roman"/>
          <w:color w:val="auto"/>
          <w:sz w:val="26"/>
          <w:szCs w:val="26"/>
        </w:rPr>
        <w:t xml:space="preserve"> 2 Закона Челябинской области направляются </w:t>
      </w:r>
      <w:r w:rsidRPr="00A173F1">
        <w:rPr>
          <w:rFonts w:ascii="Times New Roman" w:hAnsi="Times New Roman"/>
          <w:color w:val="auto"/>
          <w:sz w:val="26"/>
          <w:szCs w:val="26"/>
        </w:rPr>
        <w:t xml:space="preserve"> в Администрацию города для организации проведения конкурсного отбора. Уполномоченный орган</w:t>
      </w:r>
      <w:r w:rsidRPr="00A173F1">
        <w:rPr>
          <w:rFonts w:ascii="Times New Roman" w:hAnsi="Times New Roman" w:cs="Times New Roman"/>
          <w:color w:val="auto"/>
          <w:sz w:val="26"/>
          <w:szCs w:val="26"/>
        </w:rPr>
        <w:t xml:space="preserve"> информирует об этом инициатора проекта путем направления соответствующего уведомления. </w:t>
      </w:r>
    </w:p>
    <w:p w:rsidR="00321CAF" w:rsidRPr="00574327" w:rsidRDefault="00321CAF" w:rsidP="00321CAF">
      <w:pPr>
        <w:pStyle w:val="ConsPlusNormal"/>
        <w:ind w:firstLine="709"/>
        <w:jc w:val="both"/>
        <w:rPr>
          <w:rFonts w:ascii="Times New Roman" w:hAnsi="Times New Roman"/>
          <w:color w:val="auto"/>
          <w:sz w:val="26"/>
          <w:szCs w:val="26"/>
          <w:highlight w:val="red"/>
        </w:rPr>
      </w:pPr>
      <w:r w:rsidRPr="00574327">
        <w:rPr>
          <w:rFonts w:ascii="Times New Roman" w:hAnsi="Times New Roman" w:cs="Times New Roman"/>
          <w:color w:val="auto"/>
          <w:sz w:val="26"/>
          <w:szCs w:val="26"/>
        </w:rPr>
        <w:t>В случае принятия решения, предусмотренного подпунктом 2) настоящего пункта, уполномоченный орган в течение трех рабочих дней со дня принятия решения направляет инициатору проекта уведомление, содержащее мотивированный отказ.</w:t>
      </w:r>
    </w:p>
    <w:p w:rsidR="00321CAF" w:rsidRPr="00390FE7" w:rsidRDefault="00321CAF" w:rsidP="00321CAF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FE7">
        <w:rPr>
          <w:rFonts w:ascii="Times New Roman" w:hAnsi="Times New Roman" w:cs="Times New Roman"/>
          <w:color w:val="auto"/>
          <w:sz w:val="26"/>
          <w:szCs w:val="26"/>
        </w:rPr>
        <w:t>16.</w:t>
      </w:r>
      <w:r w:rsidR="00FB3115" w:rsidRPr="00390FE7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390FE7">
        <w:rPr>
          <w:rFonts w:ascii="Times New Roman" w:hAnsi="Times New Roman" w:cs="Times New Roman"/>
          <w:color w:val="auto"/>
          <w:sz w:val="26"/>
          <w:szCs w:val="26"/>
        </w:rPr>
        <w:t>Рассмотрение муниципальной конкурсной комиссией инициативных проектов, допущенных к конкурсному отбору, принятие решений Администрацией города Челябинска по результатам конкурсного отбора осуществляется в порядке, установленном Законом Челябинской области.</w:t>
      </w:r>
    </w:p>
    <w:p w:rsidR="00321CAF" w:rsidRPr="001116F0" w:rsidRDefault="00FB3115" w:rsidP="00321CAF">
      <w:pPr>
        <w:pStyle w:val="ConsPlusNormal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02197F">
        <w:rPr>
          <w:rFonts w:ascii="Times New Roman" w:hAnsi="Times New Roman" w:cs="Times New Roman"/>
          <w:color w:val="auto"/>
          <w:sz w:val="26"/>
          <w:szCs w:val="26"/>
        </w:rPr>
        <w:t>17. </w:t>
      </w:r>
      <w:r w:rsidR="00321CAF" w:rsidRPr="0002197F">
        <w:rPr>
          <w:rFonts w:ascii="Times New Roman" w:hAnsi="Times New Roman" w:cs="Times New Roman"/>
          <w:color w:val="auto"/>
          <w:sz w:val="26"/>
          <w:szCs w:val="26"/>
        </w:rPr>
        <w:t>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информационно-телекоммуникационной сети «Интернет» в соответствии с порядком, установленным</w:t>
      </w:r>
      <w:r w:rsidR="00321CAF" w:rsidRPr="00C73A0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21CAF" w:rsidRPr="001116F0">
        <w:rPr>
          <w:rFonts w:ascii="Times New Roman" w:hAnsi="Times New Roman" w:cs="Times New Roman"/>
          <w:color w:val="auto"/>
          <w:sz w:val="26"/>
          <w:szCs w:val="26"/>
        </w:rPr>
        <w:t>правовым актом Администрации города Челябинска.</w:t>
      </w:r>
    </w:p>
    <w:p w:rsidR="00321CAF" w:rsidRPr="0002197F" w:rsidRDefault="00FB3115" w:rsidP="00321CAF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197F">
        <w:rPr>
          <w:rFonts w:ascii="Times New Roman" w:hAnsi="Times New Roman" w:cs="Times New Roman"/>
          <w:color w:val="auto"/>
          <w:sz w:val="26"/>
          <w:szCs w:val="26"/>
        </w:rPr>
        <w:t>18. </w:t>
      </w:r>
      <w:proofErr w:type="gramStart"/>
      <w:r w:rsidR="00321CAF" w:rsidRPr="0002197F">
        <w:rPr>
          <w:rFonts w:ascii="Times New Roman" w:hAnsi="Times New Roman" w:cs="Times New Roman"/>
          <w:color w:val="auto"/>
          <w:sz w:val="26"/>
          <w:szCs w:val="26"/>
        </w:rPr>
        <w:t xml:space="preserve">Инициатор проекта (представитель инициатора), представивший сведения о планируемом финансовом, имущественном и (или) трудовом участии заинтересованных лиц в реализации инициативного проекта в соответствии с пунктом 6 статьи 1 Закона Челябинской области, вносит инициативные платежи в  бюджет </w:t>
      </w:r>
      <w:r w:rsidR="009B16F5" w:rsidRPr="0002197F">
        <w:rPr>
          <w:rFonts w:ascii="Times New Roman" w:hAnsi="Times New Roman" w:cs="Times New Roman"/>
          <w:color w:val="auto"/>
          <w:sz w:val="26"/>
          <w:szCs w:val="26"/>
        </w:rPr>
        <w:t>Советского</w:t>
      </w:r>
      <w:r w:rsidR="00321CAF" w:rsidRPr="0002197F">
        <w:rPr>
          <w:rFonts w:ascii="Times New Roman" w:hAnsi="Times New Roman" w:cs="Times New Roman"/>
          <w:color w:val="auto"/>
          <w:sz w:val="26"/>
          <w:szCs w:val="26"/>
        </w:rPr>
        <w:t xml:space="preserve"> района  и (или) заключает соответствующие договоры в целях осуществления имущественного и (или) трудового участия в течение 15 рабочих дней со дня принятия Администрацией города</w:t>
      </w:r>
      <w:proofErr w:type="gramEnd"/>
      <w:r w:rsidR="00321CAF" w:rsidRPr="0002197F">
        <w:rPr>
          <w:rFonts w:ascii="Times New Roman" w:hAnsi="Times New Roman" w:cs="Times New Roman"/>
          <w:color w:val="auto"/>
          <w:sz w:val="26"/>
          <w:szCs w:val="26"/>
        </w:rPr>
        <w:t xml:space="preserve"> Челябинска решения о поддержке инициативного проекта, предусмотренного  пунктом 1 статьи 6 Закона Челябинской области.</w:t>
      </w:r>
    </w:p>
    <w:p w:rsidR="00321CAF" w:rsidRPr="004D4A54" w:rsidRDefault="00321CAF" w:rsidP="00321CAF">
      <w:pPr>
        <w:pStyle w:val="ConsPlusNormal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4D4A54">
        <w:rPr>
          <w:rFonts w:ascii="Times New Roman" w:hAnsi="Times New Roman" w:cs="Times New Roman"/>
          <w:color w:val="auto"/>
          <w:sz w:val="26"/>
          <w:szCs w:val="26"/>
        </w:rPr>
        <w:lastRenderedPageBreak/>
        <w:t>19.</w:t>
      </w:r>
      <w:r w:rsidR="00FB3115" w:rsidRPr="004D4A54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4D4A54">
        <w:rPr>
          <w:rFonts w:ascii="Times New Roman" w:hAnsi="Times New Roman" w:cs="Times New Roman"/>
          <w:color w:val="auto"/>
          <w:sz w:val="26"/>
          <w:szCs w:val="26"/>
        </w:rPr>
        <w:t xml:space="preserve">Инициаторы проекта, другие граждане, проживающие на территории </w:t>
      </w:r>
      <w:r w:rsidR="0096457E" w:rsidRPr="004D4A54">
        <w:rPr>
          <w:rFonts w:ascii="Times New Roman" w:hAnsi="Times New Roman" w:cs="Times New Roman"/>
          <w:color w:val="auto"/>
          <w:sz w:val="26"/>
          <w:szCs w:val="26"/>
        </w:rPr>
        <w:t>Советского</w:t>
      </w:r>
      <w:r w:rsidRPr="004D4A54">
        <w:rPr>
          <w:rFonts w:ascii="Times New Roman" w:hAnsi="Times New Roman" w:cs="Times New Roman"/>
          <w:color w:val="auto"/>
          <w:sz w:val="26"/>
          <w:szCs w:val="26"/>
        </w:rPr>
        <w:t xml:space="preserve"> района,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4D4A54"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Pr="004D4A54">
        <w:rPr>
          <w:rFonts w:ascii="Times New Roman" w:hAnsi="Times New Roman" w:cs="Times New Roman"/>
          <w:color w:val="auto"/>
          <w:sz w:val="26"/>
          <w:szCs w:val="26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321CAF" w:rsidRPr="004E518D" w:rsidRDefault="00321CAF" w:rsidP="00321CAF">
      <w:pPr>
        <w:pStyle w:val="ConsPlusNormal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4E518D">
        <w:rPr>
          <w:rFonts w:ascii="Times New Roman" w:hAnsi="Times New Roman" w:cs="Times New Roman"/>
          <w:color w:val="auto"/>
          <w:sz w:val="26"/>
          <w:szCs w:val="26"/>
        </w:rPr>
        <w:t>20.</w:t>
      </w:r>
      <w:r w:rsidR="00FB3115" w:rsidRPr="004E518D">
        <w:rPr>
          <w:rFonts w:ascii="Times New Roman" w:hAnsi="Times New Roman" w:cs="Times New Roman"/>
          <w:color w:val="auto"/>
          <w:sz w:val="26"/>
          <w:szCs w:val="26"/>
          <w:lang w:val="en-US"/>
        </w:rPr>
        <w:t> </w:t>
      </w:r>
      <w:r w:rsidRPr="004E518D">
        <w:rPr>
          <w:rFonts w:ascii="Times New Roman" w:hAnsi="Times New Roman" w:cs="Times New Roman"/>
          <w:color w:val="auto"/>
          <w:sz w:val="26"/>
          <w:szCs w:val="26"/>
        </w:rPr>
        <w:t xml:space="preserve">Информация о рассмотрении инициативного проекта, о ходе реализации инициативного проекта в соответствии с полномочиями администрации района, в том числе об использовании денежных средств, об имущественном и (или) трудовом участии заинтересованных в его реализации лиц, подлежит  </w:t>
      </w:r>
      <w:r w:rsidR="004E518D" w:rsidRPr="004E518D">
        <w:rPr>
          <w:rFonts w:ascii="Times New Roman" w:hAnsi="Times New Roman" w:cs="Times New Roman"/>
          <w:color w:val="auto"/>
          <w:sz w:val="26"/>
          <w:szCs w:val="26"/>
        </w:rPr>
        <w:t>опубликованию (</w:t>
      </w:r>
      <w:r w:rsidRPr="004E518D">
        <w:rPr>
          <w:rFonts w:ascii="Times New Roman" w:hAnsi="Times New Roman" w:cs="Times New Roman"/>
          <w:color w:val="auto"/>
          <w:sz w:val="26"/>
          <w:szCs w:val="26"/>
        </w:rPr>
        <w:t>обнародованию</w:t>
      </w:r>
      <w:r w:rsidR="004E518D" w:rsidRPr="004E518D">
        <w:rPr>
          <w:rFonts w:ascii="Times New Roman" w:hAnsi="Times New Roman" w:cs="Times New Roman"/>
          <w:color w:val="auto"/>
          <w:sz w:val="26"/>
          <w:szCs w:val="26"/>
        </w:rPr>
        <w:t>)</w:t>
      </w:r>
      <w:r w:rsidRPr="004E518D">
        <w:rPr>
          <w:rFonts w:ascii="Times New Roman" w:hAnsi="Times New Roman" w:cs="Times New Roman"/>
          <w:color w:val="auto"/>
          <w:sz w:val="26"/>
          <w:szCs w:val="26"/>
        </w:rPr>
        <w:t xml:space="preserve"> и размещению на официальном сайте администрации района в информационно-телекоммуникационной сети «Интернет».</w:t>
      </w:r>
    </w:p>
    <w:p w:rsidR="00321CAF" w:rsidRPr="0002197F" w:rsidRDefault="00321CAF" w:rsidP="00321CAF">
      <w:pPr>
        <w:pStyle w:val="ConsPlusNormal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4E518D">
        <w:rPr>
          <w:rFonts w:ascii="Times New Roman" w:hAnsi="Times New Roman" w:cs="Times New Roman"/>
          <w:color w:val="auto"/>
          <w:sz w:val="26"/>
          <w:szCs w:val="26"/>
        </w:rPr>
        <w:t>Отчет об итогах реализации</w:t>
      </w:r>
      <w:r w:rsidRPr="0002197F">
        <w:rPr>
          <w:rFonts w:ascii="Times New Roman" w:hAnsi="Times New Roman" w:cs="Times New Roman"/>
          <w:color w:val="auto"/>
          <w:sz w:val="26"/>
          <w:szCs w:val="26"/>
        </w:rPr>
        <w:t xml:space="preserve"> инициативного проекта в соответствии</w:t>
      </w:r>
      <w:r w:rsidR="0096457E" w:rsidRPr="0002197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2197F">
        <w:rPr>
          <w:rFonts w:ascii="Times New Roman" w:hAnsi="Times New Roman" w:cs="Times New Roman"/>
          <w:color w:val="auto"/>
          <w:sz w:val="26"/>
          <w:szCs w:val="26"/>
        </w:rPr>
        <w:t xml:space="preserve">с полномочиями администрации района подлежит </w:t>
      </w:r>
      <w:r w:rsidR="0002197F" w:rsidRPr="0002197F">
        <w:rPr>
          <w:rFonts w:ascii="Times New Roman" w:hAnsi="Times New Roman" w:cs="Times New Roman"/>
          <w:color w:val="auto"/>
          <w:sz w:val="26"/>
          <w:szCs w:val="26"/>
        </w:rPr>
        <w:t>опубликованию (</w:t>
      </w:r>
      <w:r w:rsidRPr="0002197F">
        <w:rPr>
          <w:rFonts w:ascii="Times New Roman" w:hAnsi="Times New Roman" w:cs="Times New Roman"/>
          <w:color w:val="auto"/>
          <w:sz w:val="26"/>
          <w:szCs w:val="26"/>
        </w:rPr>
        <w:t>обнародованию</w:t>
      </w:r>
      <w:r w:rsidR="0002197F" w:rsidRPr="0002197F">
        <w:rPr>
          <w:rFonts w:ascii="Times New Roman" w:hAnsi="Times New Roman" w:cs="Times New Roman"/>
          <w:color w:val="auto"/>
          <w:sz w:val="26"/>
          <w:szCs w:val="26"/>
        </w:rPr>
        <w:t>)</w:t>
      </w:r>
      <w:r w:rsidRPr="0002197F">
        <w:rPr>
          <w:rFonts w:ascii="Times New Roman" w:hAnsi="Times New Roman" w:cs="Times New Roman"/>
          <w:color w:val="auto"/>
          <w:sz w:val="26"/>
          <w:szCs w:val="26"/>
        </w:rPr>
        <w:t xml:space="preserve"> и размещению на официальном сайте администрации 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321CAF" w:rsidRPr="00C73A05" w:rsidRDefault="00321CAF" w:rsidP="00321CAF">
      <w:pPr>
        <w:pStyle w:val="ConsPlusNormal"/>
        <w:ind w:firstLine="709"/>
        <w:jc w:val="both"/>
        <w:rPr>
          <w:color w:val="FF0000"/>
          <w:sz w:val="26"/>
          <w:szCs w:val="26"/>
        </w:rPr>
      </w:pPr>
      <w:r w:rsidRPr="0002197F">
        <w:rPr>
          <w:rFonts w:ascii="Times New Roman" w:hAnsi="Times New Roman" w:cs="Times New Roman"/>
          <w:color w:val="auto"/>
          <w:sz w:val="26"/>
          <w:szCs w:val="26"/>
        </w:rPr>
        <w:t>21.</w:t>
      </w:r>
      <w:r w:rsidR="00FB3115" w:rsidRPr="0002197F">
        <w:rPr>
          <w:rFonts w:ascii="Times New Roman" w:hAnsi="Times New Roman" w:cs="Times New Roman"/>
          <w:color w:val="auto"/>
          <w:sz w:val="26"/>
          <w:szCs w:val="26"/>
          <w:lang w:val="en-US"/>
        </w:rPr>
        <w:t> </w:t>
      </w:r>
      <w:r w:rsidRPr="0002197F">
        <w:rPr>
          <w:rFonts w:ascii="Times New Roman" w:hAnsi="Times New Roman" w:cs="Times New Roman"/>
          <w:color w:val="auto"/>
          <w:sz w:val="26"/>
          <w:szCs w:val="26"/>
        </w:rPr>
        <w:t>В случае</w:t>
      </w:r>
      <w:proofErr w:type="gramStart"/>
      <w:r w:rsidRPr="0002197F">
        <w:rPr>
          <w:rFonts w:ascii="Times New Roman" w:hAnsi="Times New Roman" w:cs="Times New Roman"/>
          <w:color w:val="auto"/>
          <w:sz w:val="26"/>
          <w:szCs w:val="26"/>
        </w:rPr>
        <w:t>,</w:t>
      </w:r>
      <w:proofErr w:type="gramEnd"/>
      <w:r w:rsidRPr="0002197F">
        <w:rPr>
          <w:rFonts w:ascii="Times New Roman" w:hAnsi="Times New Roman" w:cs="Times New Roman"/>
          <w:color w:val="auto"/>
          <w:sz w:val="26"/>
          <w:szCs w:val="26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инициатору проекта</w:t>
      </w:r>
      <w:r w:rsidRPr="00C73A0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2197F">
        <w:rPr>
          <w:rFonts w:ascii="Times New Roman" w:hAnsi="Times New Roman" w:cs="Times New Roman"/>
          <w:color w:val="auto"/>
          <w:sz w:val="26"/>
          <w:szCs w:val="26"/>
        </w:rPr>
        <w:t>(представителю инициатора проекта),</w:t>
      </w:r>
      <w:r w:rsidRPr="00C73A0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116F0">
        <w:rPr>
          <w:rFonts w:ascii="Times New Roman" w:hAnsi="Times New Roman" w:cs="Times New Roman"/>
          <w:color w:val="auto"/>
          <w:sz w:val="26"/>
          <w:szCs w:val="26"/>
        </w:rPr>
        <w:t xml:space="preserve">осуществившему их перечисление в бюджет </w:t>
      </w:r>
      <w:r w:rsidR="0096457E" w:rsidRPr="001116F0">
        <w:rPr>
          <w:rFonts w:ascii="Times New Roman" w:hAnsi="Times New Roman" w:cs="Times New Roman"/>
          <w:color w:val="auto"/>
          <w:sz w:val="26"/>
          <w:szCs w:val="26"/>
        </w:rPr>
        <w:t>Советского</w:t>
      </w:r>
      <w:r w:rsidRPr="001116F0">
        <w:rPr>
          <w:rFonts w:ascii="Times New Roman" w:hAnsi="Times New Roman" w:cs="Times New Roman"/>
          <w:color w:val="auto"/>
          <w:sz w:val="26"/>
          <w:szCs w:val="26"/>
        </w:rPr>
        <w:t xml:space="preserve"> района, в порядке, установленном решением Совета депутатов </w:t>
      </w:r>
      <w:r w:rsidR="0096457E" w:rsidRPr="001116F0">
        <w:rPr>
          <w:rFonts w:ascii="Times New Roman" w:hAnsi="Times New Roman" w:cs="Times New Roman"/>
          <w:color w:val="auto"/>
          <w:sz w:val="26"/>
          <w:szCs w:val="26"/>
        </w:rPr>
        <w:t>Советского</w:t>
      </w:r>
      <w:r w:rsidRPr="001116F0">
        <w:rPr>
          <w:rFonts w:ascii="Times New Roman" w:hAnsi="Times New Roman" w:cs="Times New Roman"/>
          <w:color w:val="auto"/>
          <w:sz w:val="26"/>
          <w:szCs w:val="26"/>
        </w:rPr>
        <w:t xml:space="preserve"> района.</w:t>
      </w:r>
    </w:p>
    <w:p w:rsidR="00321CAF" w:rsidRPr="00C73A05" w:rsidRDefault="00321CAF" w:rsidP="00321CA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21CAF" w:rsidRPr="00C73A05" w:rsidRDefault="00321CAF" w:rsidP="00321CAF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21CAF" w:rsidRPr="00793CFD" w:rsidRDefault="00321CAF" w:rsidP="00321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3CFD"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321CAF" w:rsidRPr="00793CFD" w:rsidRDefault="0096457E" w:rsidP="00321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3CFD">
        <w:rPr>
          <w:rFonts w:ascii="Times New Roman" w:eastAsia="Times New Roman" w:hAnsi="Times New Roman" w:cs="Times New Roman"/>
          <w:sz w:val="26"/>
          <w:szCs w:val="26"/>
        </w:rPr>
        <w:t>Советского</w:t>
      </w:r>
      <w:r w:rsidR="0086234B" w:rsidRPr="00793CFD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="0086234B" w:rsidRPr="00793CFD">
        <w:rPr>
          <w:rFonts w:ascii="Times New Roman" w:eastAsia="Times New Roman" w:hAnsi="Times New Roman" w:cs="Times New Roman"/>
          <w:sz w:val="26"/>
          <w:szCs w:val="26"/>
        </w:rPr>
        <w:tab/>
      </w:r>
      <w:r w:rsidR="0086234B" w:rsidRPr="00793CFD">
        <w:rPr>
          <w:rFonts w:ascii="Times New Roman" w:eastAsia="Times New Roman" w:hAnsi="Times New Roman" w:cs="Times New Roman"/>
          <w:sz w:val="26"/>
          <w:szCs w:val="26"/>
        </w:rPr>
        <w:tab/>
      </w:r>
      <w:r w:rsidR="0086234B" w:rsidRPr="00793CFD">
        <w:rPr>
          <w:rFonts w:ascii="Times New Roman" w:eastAsia="Times New Roman" w:hAnsi="Times New Roman" w:cs="Times New Roman"/>
          <w:sz w:val="26"/>
          <w:szCs w:val="26"/>
        </w:rPr>
        <w:tab/>
      </w:r>
      <w:r w:rsidR="0086234B" w:rsidRPr="00793CFD">
        <w:rPr>
          <w:rFonts w:ascii="Times New Roman" w:eastAsia="Times New Roman" w:hAnsi="Times New Roman" w:cs="Times New Roman"/>
          <w:sz w:val="26"/>
          <w:szCs w:val="26"/>
        </w:rPr>
        <w:tab/>
      </w:r>
      <w:r w:rsidR="0086234B" w:rsidRPr="00793CFD">
        <w:rPr>
          <w:rFonts w:ascii="Times New Roman" w:eastAsia="Times New Roman" w:hAnsi="Times New Roman" w:cs="Times New Roman"/>
          <w:sz w:val="26"/>
          <w:szCs w:val="26"/>
        </w:rPr>
        <w:tab/>
      </w:r>
      <w:r w:rsidR="0086234B" w:rsidRPr="00793CFD">
        <w:rPr>
          <w:rFonts w:ascii="Times New Roman" w:eastAsia="Times New Roman" w:hAnsi="Times New Roman" w:cs="Times New Roman"/>
          <w:sz w:val="26"/>
          <w:szCs w:val="26"/>
        </w:rPr>
        <w:tab/>
      </w:r>
      <w:r w:rsidR="0086234B" w:rsidRPr="00793CFD">
        <w:rPr>
          <w:rFonts w:ascii="Times New Roman" w:eastAsia="Times New Roman" w:hAnsi="Times New Roman" w:cs="Times New Roman"/>
          <w:sz w:val="26"/>
          <w:szCs w:val="26"/>
        </w:rPr>
        <w:tab/>
      </w:r>
      <w:r w:rsidR="00625E1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793CFD" w:rsidRPr="00625E12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625E12">
        <w:rPr>
          <w:rFonts w:ascii="Times New Roman" w:eastAsia="Times New Roman" w:hAnsi="Times New Roman" w:cs="Times New Roman"/>
          <w:b/>
          <w:sz w:val="26"/>
          <w:szCs w:val="26"/>
        </w:rPr>
        <w:t>С.В. Найденов</w:t>
      </w:r>
    </w:p>
    <w:p w:rsidR="00321CAF" w:rsidRPr="00793CFD" w:rsidRDefault="00321CAF" w:rsidP="00321CA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321CAF" w:rsidRPr="00793CFD" w:rsidRDefault="00321CAF" w:rsidP="00321CA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793CFD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625E12">
        <w:rPr>
          <w:rFonts w:ascii="Times New Roman" w:eastAsia="Times New Roman" w:hAnsi="Times New Roman" w:cs="Times New Roman"/>
          <w:sz w:val="26"/>
          <w:szCs w:val="26"/>
        </w:rPr>
        <w:t>Советского района</w:t>
      </w:r>
      <w:r w:rsidR="00625E12">
        <w:rPr>
          <w:rFonts w:ascii="Times New Roman" w:eastAsia="Times New Roman" w:hAnsi="Times New Roman" w:cs="Times New Roman"/>
          <w:sz w:val="26"/>
          <w:szCs w:val="26"/>
        </w:rPr>
        <w:tab/>
      </w:r>
      <w:r w:rsidR="00625E12">
        <w:rPr>
          <w:rFonts w:ascii="Times New Roman" w:eastAsia="Times New Roman" w:hAnsi="Times New Roman" w:cs="Times New Roman"/>
          <w:sz w:val="26"/>
          <w:szCs w:val="26"/>
        </w:rPr>
        <w:tab/>
      </w:r>
      <w:r w:rsidR="00625E12">
        <w:rPr>
          <w:rFonts w:ascii="Times New Roman" w:eastAsia="Times New Roman" w:hAnsi="Times New Roman" w:cs="Times New Roman"/>
          <w:sz w:val="26"/>
          <w:szCs w:val="26"/>
        </w:rPr>
        <w:tab/>
      </w:r>
      <w:r w:rsidR="00625E12">
        <w:rPr>
          <w:rFonts w:ascii="Times New Roman" w:eastAsia="Times New Roman" w:hAnsi="Times New Roman" w:cs="Times New Roman"/>
          <w:sz w:val="26"/>
          <w:szCs w:val="26"/>
        </w:rPr>
        <w:tab/>
      </w:r>
      <w:r w:rsidR="00625E12">
        <w:rPr>
          <w:rFonts w:ascii="Times New Roman" w:eastAsia="Times New Roman" w:hAnsi="Times New Roman" w:cs="Times New Roman"/>
          <w:sz w:val="26"/>
          <w:szCs w:val="26"/>
        </w:rPr>
        <w:tab/>
      </w:r>
      <w:r w:rsidR="00625E12">
        <w:rPr>
          <w:rFonts w:ascii="Times New Roman" w:eastAsia="Times New Roman" w:hAnsi="Times New Roman" w:cs="Times New Roman"/>
          <w:sz w:val="26"/>
          <w:szCs w:val="26"/>
        </w:rPr>
        <w:tab/>
      </w:r>
      <w:r w:rsidR="00625E1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="0096457E" w:rsidRPr="00793CF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93C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457E" w:rsidRPr="00625E12">
        <w:rPr>
          <w:rFonts w:ascii="Times New Roman" w:eastAsia="Times New Roman" w:hAnsi="Times New Roman" w:cs="Times New Roman"/>
          <w:b/>
          <w:sz w:val="26"/>
          <w:szCs w:val="26"/>
        </w:rPr>
        <w:t>В.Е. Макаров</w:t>
      </w:r>
    </w:p>
    <w:sectPr w:rsidR="00321CAF" w:rsidRPr="00793CFD" w:rsidSect="00225E12">
      <w:footerReference w:type="default" r:id="rId14"/>
      <w:pgSz w:w="11906" w:h="16838"/>
      <w:pgMar w:top="1134" w:right="850" w:bottom="1134" w:left="1701" w:header="708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064" w:rsidRDefault="00D56064" w:rsidP="006A5EE5">
      <w:pPr>
        <w:spacing w:after="0" w:line="240" w:lineRule="auto"/>
      </w:pPr>
      <w:r>
        <w:separator/>
      </w:r>
    </w:p>
  </w:endnote>
  <w:endnote w:type="continuationSeparator" w:id="0">
    <w:p w:rsidR="00D56064" w:rsidRDefault="00D56064" w:rsidP="006A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64" w:rsidRPr="00225E12" w:rsidRDefault="00D56064" w:rsidP="00225E12">
    <w:pPr>
      <w:pStyle w:val="a7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26.04.2022 № 28/4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28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04</w:t>
    </w:r>
    <w:r>
      <w:rPr>
        <w:rFonts w:ascii="Arial" w:hAnsi="Arial" w:cs="Arial"/>
        <w:sz w:val="12"/>
        <w:szCs w:val="12"/>
        <w:lang w:val="en-US"/>
      </w:rPr>
      <w:t>p</w:t>
    </w:r>
  </w:p>
  <w:p w:rsidR="00D56064" w:rsidRDefault="00D560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064" w:rsidRDefault="00D56064" w:rsidP="006A5EE5">
      <w:pPr>
        <w:spacing w:after="0" w:line="240" w:lineRule="auto"/>
      </w:pPr>
      <w:r>
        <w:separator/>
      </w:r>
    </w:p>
  </w:footnote>
  <w:footnote w:type="continuationSeparator" w:id="0">
    <w:p w:rsidR="00D56064" w:rsidRDefault="00D56064" w:rsidP="006A5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01B63"/>
    <w:multiLevelType w:val="multilevel"/>
    <w:tmpl w:val="96CE006C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/>
        <w:sz w:val="26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1CAF"/>
    <w:rsid w:val="0002197F"/>
    <w:rsid w:val="00030D15"/>
    <w:rsid w:val="000400A0"/>
    <w:rsid w:val="00040C6A"/>
    <w:rsid w:val="000462C1"/>
    <w:rsid w:val="0006556A"/>
    <w:rsid w:val="000751FD"/>
    <w:rsid w:val="000946EF"/>
    <w:rsid w:val="00095209"/>
    <w:rsid w:val="000A2C55"/>
    <w:rsid w:val="000F37A2"/>
    <w:rsid w:val="001116F0"/>
    <w:rsid w:val="00124D6E"/>
    <w:rsid w:val="00130D2D"/>
    <w:rsid w:val="002056F8"/>
    <w:rsid w:val="00223AA3"/>
    <w:rsid w:val="00225E12"/>
    <w:rsid w:val="0025684A"/>
    <w:rsid w:val="0027296A"/>
    <w:rsid w:val="00280815"/>
    <w:rsid w:val="002A0A97"/>
    <w:rsid w:val="002A7BF8"/>
    <w:rsid w:val="002B1D0F"/>
    <w:rsid w:val="002C7720"/>
    <w:rsid w:val="002D0947"/>
    <w:rsid w:val="002F179B"/>
    <w:rsid w:val="00301499"/>
    <w:rsid w:val="00321CAF"/>
    <w:rsid w:val="00390FE7"/>
    <w:rsid w:val="003957E2"/>
    <w:rsid w:val="003B463E"/>
    <w:rsid w:val="004162B1"/>
    <w:rsid w:val="00474C54"/>
    <w:rsid w:val="004C1188"/>
    <w:rsid w:val="004C6D5A"/>
    <w:rsid w:val="004D4A54"/>
    <w:rsid w:val="004E518D"/>
    <w:rsid w:val="005179AA"/>
    <w:rsid w:val="0052365B"/>
    <w:rsid w:val="00574327"/>
    <w:rsid w:val="00584445"/>
    <w:rsid w:val="005A4554"/>
    <w:rsid w:val="005E11EE"/>
    <w:rsid w:val="00605590"/>
    <w:rsid w:val="00614B4D"/>
    <w:rsid w:val="00620039"/>
    <w:rsid w:val="00625E12"/>
    <w:rsid w:val="00665E4F"/>
    <w:rsid w:val="00676DCB"/>
    <w:rsid w:val="00697EFB"/>
    <w:rsid w:val="006A5EE5"/>
    <w:rsid w:val="00793CFD"/>
    <w:rsid w:val="007E5DC9"/>
    <w:rsid w:val="0080374B"/>
    <w:rsid w:val="00813F65"/>
    <w:rsid w:val="00832EED"/>
    <w:rsid w:val="0084691D"/>
    <w:rsid w:val="00852027"/>
    <w:rsid w:val="0086234B"/>
    <w:rsid w:val="008659C8"/>
    <w:rsid w:val="008800C7"/>
    <w:rsid w:val="0088132A"/>
    <w:rsid w:val="00891F11"/>
    <w:rsid w:val="008B19F7"/>
    <w:rsid w:val="008F042E"/>
    <w:rsid w:val="0090106E"/>
    <w:rsid w:val="00935A1D"/>
    <w:rsid w:val="0096457E"/>
    <w:rsid w:val="0096549E"/>
    <w:rsid w:val="00966D2F"/>
    <w:rsid w:val="00985B0E"/>
    <w:rsid w:val="009B16F5"/>
    <w:rsid w:val="009B3082"/>
    <w:rsid w:val="009C68DF"/>
    <w:rsid w:val="009E166E"/>
    <w:rsid w:val="00A173F1"/>
    <w:rsid w:val="00A20929"/>
    <w:rsid w:val="00A25E24"/>
    <w:rsid w:val="00A34176"/>
    <w:rsid w:val="00B474E4"/>
    <w:rsid w:val="00BA0221"/>
    <w:rsid w:val="00BB7E29"/>
    <w:rsid w:val="00C168EB"/>
    <w:rsid w:val="00C22283"/>
    <w:rsid w:val="00C73A05"/>
    <w:rsid w:val="00CF1E18"/>
    <w:rsid w:val="00D464C4"/>
    <w:rsid w:val="00D56064"/>
    <w:rsid w:val="00D84404"/>
    <w:rsid w:val="00D96CF0"/>
    <w:rsid w:val="00E45AA6"/>
    <w:rsid w:val="00E50BE7"/>
    <w:rsid w:val="00E87352"/>
    <w:rsid w:val="00EE0DE9"/>
    <w:rsid w:val="00FB1D0D"/>
    <w:rsid w:val="00FB3115"/>
    <w:rsid w:val="00FB50CA"/>
    <w:rsid w:val="00FE4550"/>
    <w:rsid w:val="00FF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C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1CAF"/>
    <w:pPr>
      <w:ind w:left="720"/>
      <w:contextualSpacing/>
    </w:pPr>
    <w:rPr>
      <w:rFonts w:ascii="Calibri" w:eastAsia="Calibri" w:hAnsi="Calibri" w:cs="Tahoma"/>
      <w:color w:val="00000A"/>
      <w:lang w:eastAsia="en-US"/>
    </w:rPr>
  </w:style>
  <w:style w:type="paragraph" w:customStyle="1" w:styleId="ConsPlusNormal">
    <w:name w:val="ConsPlusNormal"/>
    <w:qFormat/>
    <w:rsid w:val="00321CAF"/>
    <w:pPr>
      <w:widowControl w:val="0"/>
      <w:spacing w:after="0" w:line="240" w:lineRule="auto"/>
    </w:pPr>
    <w:rPr>
      <w:rFonts w:ascii="Calibri" w:eastAsia="Times New Roman" w:hAnsi="Calibri" w:cs="Calibri"/>
      <w:color w:val="00000A"/>
      <w:szCs w:val="20"/>
    </w:rPr>
  </w:style>
  <w:style w:type="paragraph" w:customStyle="1" w:styleId="ConsPlusTitle">
    <w:name w:val="ConsPlusTitle"/>
    <w:qFormat/>
    <w:rsid w:val="00321CAF"/>
    <w:pPr>
      <w:widowControl w:val="0"/>
      <w:spacing w:after="0" w:line="240" w:lineRule="auto"/>
    </w:pPr>
    <w:rPr>
      <w:rFonts w:ascii="Calibri" w:eastAsia="Times New Roman" w:hAnsi="Calibri" w:cs="Calibri"/>
      <w:b/>
      <w:color w:val="00000A"/>
      <w:szCs w:val="20"/>
    </w:rPr>
  </w:style>
  <w:style w:type="paragraph" w:customStyle="1" w:styleId="Heading1">
    <w:name w:val="Heading #1"/>
    <w:basedOn w:val="a"/>
    <w:qFormat/>
    <w:rsid w:val="00321CA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color w:val="00000A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6A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5EE5"/>
  </w:style>
  <w:style w:type="paragraph" w:styleId="a7">
    <w:name w:val="footer"/>
    <w:basedOn w:val="a"/>
    <w:link w:val="a8"/>
    <w:uiPriority w:val="99"/>
    <w:semiHidden/>
    <w:unhideWhenUsed/>
    <w:rsid w:val="006A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D4E72532045F110F95A90543A8B2AA069BFB3905654B12CE26F54D304E627629656DBC4160DA2C9B17C094C748795976DB19B2F051ADAD99DB9AD1EAd9M" TargetMode="External"/><Relationship Id="rId13" Type="http://schemas.openxmlformats.org/officeDocument/2006/relationships/hyperlink" Target="consultantplus://offline/ref=04D4E72532045F110F95A90543A8B2AA069BFB3905654B12CE26F54D304E627629656DBC4160DA2C9B17C094CB48795976DB19B2F051ADAD99DB9AD1EA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vadm74.ru" TargetMode="External"/><Relationship Id="rId12" Type="http://schemas.openxmlformats.org/officeDocument/2006/relationships/hyperlink" Target="consultantplus://offline/ref=04D4E72532045F110F95A90543A8B2AA069BFB3905654B12CE26F54D304E627629656DBC4160DA2C9B17C094C548795976DB19B2F051ADAD99DB9AD1EAd9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4D4E72532045F110F95A90543A8B2AA069BFB3905654B12CE26F54D304E627629656DBC4160DA2C9B17C094C748795976DB19B2F051ADAD99DB9AD1EAd9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4D4E72532045F110F95A90543A8B2AA069BFB3905654B12CE26F54D304E627629656DBC4160DA2C9B17C094CB48795976DB19B2F051ADAD99DB9AD1EA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D4E72532045F110F95A90543A8B2AA069BFB3905654B12CE26F54D304E627629656DBC4160DA2C9B17C094C548795976DB19B2F051ADAD99DB9AD1EAd9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ЮристСДСР</dc:creator>
  <cp:keywords/>
  <dc:description/>
  <cp:lastModifiedBy>Дьячков Артем Алексеевич</cp:lastModifiedBy>
  <cp:revision>90</cp:revision>
  <dcterms:created xsi:type="dcterms:W3CDTF">2022-04-01T06:23:00Z</dcterms:created>
  <dcterms:modified xsi:type="dcterms:W3CDTF">2022-04-12T08:10:00Z</dcterms:modified>
</cp:coreProperties>
</file>