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5863C1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D32BC4" w:rsidRDefault="007C5E60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C5E60">
        <w:rPr>
          <w:rFonts w:ascii="Times New Roman" w:hAnsi="Times New Roman" w:cs="Times New Roman"/>
          <w:sz w:val="24"/>
          <w:szCs w:val="24"/>
        </w:rPr>
        <w:t xml:space="preserve">от </w:t>
      </w:r>
      <w:r w:rsidR="00A4051A">
        <w:rPr>
          <w:rFonts w:ascii="Times New Roman" w:hAnsi="Times New Roman" w:cs="Times New Roman"/>
          <w:sz w:val="24"/>
          <w:szCs w:val="24"/>
        </w:rPr>
        <w:t>15.11.2022</w:t>
      </w:r>
      <w:r w:rsidR="00400463">
        <w:rPr>
          <w:rFonts w:ascii="Times New Roman" w:hAnsi="Times New Roman" w:cs="Times New Roman"/>
          <w:sz w:val="24"/>
          <w:szCs w:val="24"/>
        </w:rPr>
        <w:t xml:space="preserve"> №</w:t>
      </w:r>
      <w:r w:rsidR="00A4051A">
        <w:rPr>
          <w:rFonts w:ascii="Times New Roman" w:hAnsi="Times New Roman" w:cs="Times New Roman"/>
          <w:sz w:val="24"/>
          <w:szCs w:val="24"/>
        </w:rPr>
        <w:t>34/</w:t>
      </w:r>
      <w:r w:rsidR="00D32BC4" w:rsidRPr="00D32BC4">
        <w:rPr>
          <w:rFonts w:ascii="Times New Roman" w:hAnsi="Times New Roman" w:cs="Times New Roman"/>
          <w:sz w:val="24"/>
          <w:szCs w:val="24"/>
        </w:rPr>
        <w:t>7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5944D9">
        <w:rPr>
          <w:rFonts w:ascii="Times New Roman" w:hAnsi="Times New Roman" w:cs="Times New Roman"/>
          <w:sz w:val="26"/>
          <w:szCs w:val="26"/>
        </w:rPr>
        <w:t>у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</w:p>
    <w:p w:rsidR="001C5101" w:rsidRDefault="001C5101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 xml:space="preserve">внутригородским делением </w:t>
      </w:r>
      <w:r w:rsidR="00FC57B2" w:rsidRPr="00FC57B2">
        <w:rPr>
          <w:rFonts w:ascii="Times New Roman" w:hAnsi="Times New Roman" w:cs="Times New Roman"/>
          <w:sz w:val="26"/>
          <w:szCs w:val="26"/>
        </w:rPr>
        <w:t>на 2023 год и на плановый период 2024-2025 годов</w:t>
      </w:r>
      <w:r w:rsidR="005944D9" w:rsidRPr="00FC57B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944D9" w:rsidRPr="00190659" w:rsidRDefault="005944D9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5944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 xml:space="preserve">внутригородским делением </w:t>
      </w:r>
      <w:r w:rsidR="00FC57B2" w:rsidRPr="00FC57B2">
        <w:rPr>
          <w:rFonts w:ascii="Times New Roman" w:hAnsi="Times New Roman" w:cs="Times New Roman"/>
          <w:sz w:val="26"/>
          <w:szCs w:val="26"/>
        </w:rPr>
        <w:t>на 2023 год и на плановый период 2024-2025 годов</w:t>
      </w:r>
      <w:r w:rsidR="00FC57B2" w:rsidRPr="00FC57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5944D9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 xml:space="preserve">внутригородским делением </w:t>
      </w:r>
      <w:r w:rsidR="00FC57B2" w:rsidRPr="00FC57B2">
        <w:rPr>
          <w:rFonts w:ascii="Times New Roman" w:hAnsi="Times New Roman" w:cs="Times New Roman"/>
          <w:sz w:val="26"/>
          <w:szCs w:val="26"/>
        </w:rPr>
        <w:t>на 2023 год и на плановый период 2024-2025 годов</w:t>
      </w:r>
      <w:r w:rsidR="00FC57B2" w:rsidRPr="00FC57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в одном из официальных источников</w:t>
      </w:r>
      <w:proofErr w:type="gramEnd"/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опубликования правовых актов органов местного самоуправления.</w:t>
      </w:r>
    </w:p>
    <w:p w:rsidR="005944D9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 xml:space="preserve">внутригородским делением </w:t>
      </w:r>
      <w:r w:rsidR="00FC57B2" w:rsidRPr="00FC57B2">
        <w:rPr>
          <w:rFonts w:ascii="Times New Roman" w:hAnsi="Times New Roman" w:cs="Times New Roman"/>
          <w:sz w:val="26"/>
          <w:szCs w:val="26"/>
        </w:rPr>
        <w:t>на 2023 год и на плановый период 2024-2025 годов</w:t>
      </w:r>
      <w:r w:rsidR="00FC57B2" w:rsidRPr="00FC57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27-а,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>), где регистрируются и передаются на рассмотрение Оргкомитету по проведени</w:t>
      </w:r>
      <w:r w:rsidR="005944D9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«О бюджете Советского внутригородского района Челябинского городского округа с </w:t>
      </w:r>
      <w:r w:rsidR="00A82E1C">
        <w:rPr>
          <w:rFonts w:ascii="Times New Roman" w:eastAsia="Times New Roman" w:hAnsi="Times New Roman" w:cs="Times New Roman"/>
          <w:sz w:val="26"/>
          <w:szCs w:val="26"/>
        </w:rPr>
        <w:t xml:space="preserve">внутригородским делением </w:t>
      </w:r>
      <w:r w:rsidR="00FC57B2" w:rsidRPr="00FC57B2">
        <w:rPr>
          <w:rFonts w:ascii="Times New Roman" w:hAnsi="Times New Roman" w:cs="Times New Roman"/>
          <w:sz w:val="26"/>
          <w:szCs w:val="26"/>
        </w:rPr>
        <w:t>на 2023 год и на плановый период 2024-2025 годов</w:t>
      </w:r>
      <w:r w:rsidR="00FC57B2" w:rsidRPr="00FC57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A82E1C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С.В. Найденов</w:t>
            </w:r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0D" w:rsidRDefault="00334E0D" w:rsidP="00DE757D">
      <w:pPr>
        <w:spacing w:after="0" w:line="240" w:lineRule="auto"/>
      </w:pPr>
      <w:r>
        <w:separator/>
      </w:r>
    </w:p>
  </w:endnote>
  <w:end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81" w:rsidRPr="005F5B81" w:rsidRDefault="005F5B81" w:rsidP="005F5B81">
    <w:pPr>
      <w:pStyle w:val="aa"/>
      <w:rPr>
        <w:lang w:val="en-US"/>
      </w:rPr>
    </w:pPr>
    <w:r>
      <w:rPr>
        <w:rFonts w:ascii="Arial" w:hAnsi="Arial" w:cs="Arial"/>
        <w:sz w:val="12"/>
        <w:szCs w:val="12"/>
      </w:rPr>
      <w:t>15.</w:t>
    </w:r>
    <w:bookmarkStart w:id="0" w:name="_GoBack"/>
    <w:bookmarkEnd w:id="0"/>
    <w:r>
      <w:rPr>
        <w:rFonts w:ascii="Arial" w:hAnsi="Arial" w:cs="Arial"/>
        <w:sz w:val="12"/>
        <w:szCs w:val="12"/>
      </w:rPr>
      <w:t>11.2022 № 34/7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SR2s34r07</w:t>
    </w:r>
    <w:r>
      <w:rPr>
        <w:rFonts w:ascii="Arial" w:hAnsi="Arial" w:cs="Arial"/>
        <w:sz w:val="12"/>
        <w:szCs w:val="12"/>
        <w:lang w:val="en-US"/>
      </w:rPr>
      <w:t>p3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0D" w:rsidRDefault="00334E0D" w:rsidP="00DE757D">
      <w:pPr>
        <w:spacing w:after="0" w:line="240" w:lineRule="auto"/>
      </w:pPr>
      <w:r>
        <w:separator/>
      </w:r>
    </w:p>
  </w:footnote>
  <w:footnote w:type="continuationSeparator" w:id="0">
    <w:p w:rsidR="00334E0D" w:rsidRDefault="00334E0D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765F5"/>
    <w:rsid w:val="00082477"/>
    <w:rsid w:val="00097593"/>
    <w:rsid w:val="000A3BC4"/>
    <w:rsid w:val="000D20D4"/>
    <w:rsid w:val="000F7ABB"/>
    <w:rsid w:val="00122A02"/>
    <w:rsid w:val="00125B71"/>
    <w:rsid w:val="00135490"/>
    <w:rsid w:val="00137177"/>
    <w:rsid w:val="00146A4D"/>
    <w:rsid w:val="0015472C"/>
    <w:rsid w:val="001551BF"/>
    <w:rsid w:val="00157975"/>
    <w:rsid w:val="001744CD"/>
    <w:rsid w:val="00181520"/>
    <w:rsid w:val="0019015B"/>
    <w:rsid w:val="00190659"/>
    <w:rsid w:val="001B7E8A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875E8"/>
    <w:rsid w:val="00295889"/>
    <w:rsid w:val="002B03FB"/>
    <w:rsid w:val="002B0A7B"/>
    <w:rsid w:val="002B20C3"/>
    <w:rsid w:val="002B3B59"/>
    <w:rsid w:val="002D0838"/>
    <w:rsid w:val="00305404"/>
    <w:rsid w:val="00305E7B"/>
    <w:rsid w:val="003061F7"/>
    <w:rsid w:val="003128AE"/>
    <w:rsid w:val="00317AC8"/>
    <w:rsid w:val="003223CD"/>
    <w:rsid w:val="00322C81"/>
    <w:rsid w:val="00332DCC"/>
    <w:rsid w:val="003334F6"/>
    <w:rsid w:val="00334E0D"/>
    <w:rsid w:val="00371DB4"/>
    <w:rsid w:val="00373638"/>
    <w:rsid w:val="003808A5"/>
    <w:rsid w:val="00393B63"/>
    <w:rsid w:val="003A5BC9"/>
    <w:rsid w:val="003B6B97"/>
    <w:rsid w:val="003C1264"/>
    <w:rsid w:val="003F517D"/>
    <w:rsid w:val="00400463"/>
    <w:rsid w:val="004076E3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1BE"/>
    <w:rsid w:val="005437C9"/>
    <w:rsid w:val="005448A2"/>
    <w:rsid w:val="005863C1"/>
    <w:rsid w:val="00586756"/>
    <w:rsid w:val="00590101"/>
    <w:rsid w:val="00593A5C"/>
    <w:rsid w:val="005944D9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5F5B81"/>
    <w:rsid w:val="0060257B"/>
    <w:rsid w:val="00615069"/>
    <w:rsid w:val="00615F2F"/>
    <w:rsid w:val="00653A2B"/>
    <w:rsid w:val="00665F4E"/>
    <w:rsid w:val="0069734D"/>
    <w:rsid w:val="006A0469"/>
    <w:rsid w:val="006F227D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C5E60"/>
    <w:rsid w:val="007F50CF"/>
    <w:rsid w:val="00802974"/>
    <w:rsid w:val="0080303D"/>
    <w:rsid w:val="00823D67"/>
    <w:rsid w:val="008246ED"/>
    <w:rsid w:val="0083709F"/>
    <w:rsid w:val="00895521"/>
    <w:rsid w:val="008977BA"/>
    <w:rsid w:val="008A634F"/>
    <w:rsid w:val="008B2412"/>
    <w:rsid w:val="008F10CE"/>
    <w:rsid w:val="00900444"/>
    <w:rsid w:val="009031AB"/>
    <w:rsid w:val="00926292"/>
    <w:rsid w:val="00937C1B"/>
    <w:rsid w:val="00964D79"/>
    <w:rsid w:val="009753A5"/>
    <w:rsid w:val="009810DD"/>
    <w:rsid w:val="00981113"/>
    <w:rsid w:val="009A538F"/>
    <w:rsid w:val="009C75E0"/>
    <w:rsid w:val="009D2343"/>
    <w:rsid w:val="00A21BFE"/>
    <w:rsid w:val="00A4051A"/>
    <w:rsid w:val="00A55520"/>
    <w:rsid w:val="00A61381"/>
    <w:rsid w:val="00A7675D"/>
    <w:rsid w:val="00A82E1C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D04EF"/>
    <w:rsid w:val="00CE443E"/>
    <w:rsid w:val="00D06E82"/>
    <w:rsid w:val="00D10A40"/>
    <w:rsid w:val="00D11FB4"/>
    <w:rsid w:val="00D14D38"/>
    <w:rsid w:val="00D23913"/>
    <w:rsid w:val="00D32BC4"/>
    <w:rsid w:val="00D42D0C"/>
    <w:rsid w:val="00D5472D"/>
    <w:rsid w:val="00D6495E"/>
    <w:rsid w:val="00D7282D"/>
    <w:rsid w:val="00D741BA"/>
    <w:rsid w:val="00D80D4C"/>
    <w:rsid w:val="00D94C9F"/>
    <w:rsid w:val="00D97E9B"/>
    <w:rsid w:val="00DA37E6"/>
    <w:rsid w:val="00DB3295"/>
    <w:rsid w:val="00DC44DA"/>
    <w:rsid w:val="00DD741D"/>
    <w:rsid w:val="00DD7F43"/>
    <w:rsid w:val="00DE4E33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2705D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C57B2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1839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47</cp:revision>
  <cp:lastPrinted>2021-11-01T08:15:00Z</cp:lastPrinted>
  <dcterms:created xsi:type="dcterms:W3CDTF">2018-02-07T04:41:00Z</dcterms:created>
  <dcterms:modified xsi:type="dcterms:W3CDTF">2022-11-15T08:53:00Z</dcterms:modified>
</cp:coreProperties>
</file>